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892" w:rsidRDefault="00B10892" w:rsidP="00B10892">
      <w:pPr>
        <w:shd w:val="clear" w:color="auto" w:fill="FFFFFF"/>
        <w:spacing w:after="0" w:line="270" w:lineRule="atLeast"/>
        <w:jc w:val="both"/>
        <w:textAlignment w:val="baseline"/>
        <w:rPr>
          <w:rFonts w:ascii="inherit" w:eastAsia="Times New Roman" w:hAnsi="inherit" w:cs="Arial"/>
          <w:b/>
          <w:bCs/>
          <w:color w:val="333333"/>
          <w:sz w:val="21"/>
          <w:lang w:eastAsia="ru-RU"/>
        </w:rPr>
      </w:pPr>
      <w:r w:rsidRPr="00B10892">
        <w:rPr>
          <w:rFonts w:ascii="inherit" w:eastAsia="Times New Roman" w:hAnsi="inherit" w:cs="Arial"/>
          <w:b/>
          <w:bCs/>
          <w:color w:val="333333"/>
          <w:sz w:val="21"/>
          <w:lang w:eastAsia="ru-RU"/>
        </w:rPr>
        <w:t>WATCO® TEAK OIL+STAIN</w:t>
      </w:r>
    </w:p>
    <w:p w:rsidR="00B10892" w:rsidRPr="00B10892" w:rsidRDefault="00B10892" w:rsidP="00B10892">
      <w:pPr>
        <w:shd w:val="clear" w:color="auto" w:fill="FFFFFF"/>
        <w:spacing w:after="0" w:line="270" w:lineRule="atLeast"/>
        <w:jc w:val="both"/>
        <w:textAlignment w:val="baseline"/>
        <w:rPr>
          <w:rFonts w:ascii="Arial" w:eastAsia="Times New Roman" w:hAnsi="Arial" w:cs="Arial"/>
          <w:color w:val="333333"/>
          <w:sz w:val="21"/>
          <w:szCs w:val="21"/>
          <w:lang w:eastAsia="ru-RU"/>
        </w:rPr>
      </w:pPr>
    </w:p>
    <w:p w:rsidR="00B10892" w:rsidRDefault="00B10892" w:rsidP="00B10892">
      <w:pPr>
        <w:shd w:val="clear" w:color="auto" w:fill="FFFFFF"/>
        <w:spacing w:after="0" w:line="270" w:lineRule="atLeast"/>
        <w:jc w:val="both"/>
        <w:textAlignment w:val="baseline"/>
        <w:rPr>
          <w:rFonts w:ascii="inherit" w:eastAsia="Times New Roman" w:hAnsi="inherit" w:cs="Arial"/>
          <w:b/>
          <w:bCs/>
          <w:color w:val="333333"/>
          <w:sz w:val="21"/>
          <w:lang w:eastAsia="ru-RU"/>
        </w:rPr>
      </w:pPr>
      <w:r w:rsidRPr="00B10892">
        <w:rPr>
          <w:rFonts w:ascii="inherit" w:eastAsia="Times New Roman" w:hAnsi="inherit" w:cs="Arial"/>
          <w:b/>
          <w:bCs/>
          <w:color w:val="333333"/>
          <w:sz w:val="21"/>
          <w:lang w:eastAsia="ru-RU"/>
        </w:rPr>
        <w:t>ТИКОВОЕ  ТОНИРУЮЩЕЕ МАСЛО</w:t>
      </w:r>
    </w:p>
    <w:p w:rsidR="00B10892" w:rsidRPr="00B10892" w:rsidRDefault="00B10892" w:rsidP="00B10892">
      <w:pPr>
        <w:shd w:val="clear" w:color="auto" w:fill="FFFFFF"/>
        <w:spacing w:after="0" w:line="270" w:lineRule="atLeast"/>
        <w:jc w:val="both"/>
        <w:textAlignment w:val="baseline"/>
        <w:rPr>
          <w:rFonts w:ascii="Arial" w:eastAsia="Times New Roman" w:hAnsi="Arial" w:cs="Arial"/>
          <w:color w:val="333333"/>
          <w:sz w:val="21"/>
          <w:szCs w:val="21"/>
          <w:lang w:eastAsia="ru-RU"/>
        </w:rPr>
      </w:pPr>
    </w:p>
    <w:p w:rsidR="00B10892" w:rsidRPr="00B10892" w:rsidRDefault="00B10892" w:rsidP="00B10892">
      <w:pPr>
        <w:shd w:val="clear" w:color="auto" w:fill="FFFFFF"/>
        <w:spacing w:after="0" w:line="270" w:lineRule="atLeast"/>
        <w:jc w:val="both"/>
        <w:textAlignment w:val="baseline"/>
        <w:rPr>
          <w:rFonts w:ascii="Arial" w:eastAsia="Times New Roman" w:hAnsi="Arial" w:cs="Arial"/>
          <w:color w:val="333333"/>
          <w:sz w:val="21"/>
          <w:szCs w:val="21"/>
          <w:lang w:eastAsia="ru-RU"/>
        </w:rPr>
      </w:pPr>
      <w:r w:rsidRPr="00B10892">
        <w:rPr>
          <w:rFonts w:ascii="Arial" w:eastAsia="Times New Roman" w:hAnsi="Arial" w:cs="Arial"/>
          <w:color w:val="333333"/>
          <w:sz w:val="21"/>
          <w:szCs w:val="21"/>
          <w:lang w:eastAsia="ru-RU"/>
        </w:rPr>
        <w:t xml:space="preserve">WATCO® TEAK OIL+STAIN  специально разработано для </w:t>
      </w:r>
      <w:proofErr w:type="spellStart"/>
      <w:r w:rsidRPr="00B10892">
        <w:rPr>
          <w:rFonts w:ascii="Arial" w:eastAsia="Times New Roman" w:hAnsi="Arial" w:cs="Arial"/>
          <w:color w:val="333333"/>
          <w:sz w:val="21"/>
          <w:szCs w:val="21"/>
          <w:lang w:eastAsia="ru-RU"/>
        </w:rPr>
        <w:t>тонирования</w:t>
      </w:r>
      <w:proofErr w:type="spellEnd"/>
      <w:r w:rsidRPr="00B10892">
        <w:rPr>
          <w:rFonts w:ascii="Arial" w:eastAsia="Times New Roman" w:hAnsi="Arial" w:cs="Arial"/>
          <w:color w:val="333333"/>
          <w:sz w:val="21"/>
          <w:szCs w:val="21"/>
          <w:lang w:eastAsia="ru-RU"/>
        </w:rPr>
        <w:t xml:space="preserve"> и защиты деревянных поверхностей в 1 слой.</w:t>
      </w:r>
    </w:p>
    <w:p w:rsidR="00B10892" w:rsidRPr="00B10892" w:rsidRDefault="00B10892" w:rsidP="00B10892">
      <w:pPr>
        <w:shd w:val="clear" w:color="auto" w:fill="FFFFFF"/>
        <w:spacing w:after="0" w:line="270" w:lineRule="atLeast"/>
        <w:jc w:val="both"/>
        <w:textAlignment w:val="baseline"/>
        <w:rPr>
          <w:rFonts w:ascii="Arial" w:eastAsia="Times New Roman" w:hAnsi="Arial" w:cs="Arial"/>
          <w:color w:val="333333"/>
          <w:sz w:val="21"/>
          <w:szCs w:val="21"/>
          <w:lang w:eastAsia="ru-RU"/>
        </w:rPr>
      </w:pPr>
      <w:r w:rsidRPr="00B10892">
        <w:rPr>
          <w:rFonts w:ascii="Arial" w:eastAsia="Times New Roman" w:hAnsi="Arial" w:cs="Arial"/>
          <w:color w:val="333333"/>
          <w:sz w:val="21"/>
          <w:szCs w:val="21"/>
          <w:lang w:eastAsia="ru-RU"/>
        </w:rPr>
        <w:t>Идеальный состав для плотных пород дерева, таких как тик, красное дерево и др. Также подходит для мягких пород. Глубоко проникает в поры древесины, тонируя и защищая её изнутри. Создаст тёплый, сияющий вид дорогой отделки ручной работы.</w:t>
      </w:r>
    </w:p>
    <w:p w:rsidR="00B10892" w:rsidRDefault="00B10892" w:rsidP="00B10892">
      <w:pPr>
        <w:shd w:val="clear" w:color="auto" w:fill="FFFFFF"/>
        <w:spacing w:after="0" w:line="270" w:lineRule="atLeast"/>
        <w:jc w:val="both"/>
        <w:textAlignment w:val="baseline"/>
        <w:rPr>
          <w:rFonts w:ascii="inherit" w:eastAsia="Times New Roman" w:hAnsi="inherit" w:cs="Arial"/>
          <w:b/>
          <w:bCs/>
          <w:color w:val="333333"/>
          <w:sz w:val="21"/>
          <w:lang w:eastAsia="ru-RU"/>
        </w:rPr>
      </w:pPr>
    </w:p>
    <w:p w:rsidR="00B10892" w:rsidRPr="00B10892" w:rsidRDefault="00B10892" w:rsidP="00B10892">
      <w:pPr>
        <w:shd w:val="clear" w:color="auto" w:fill="FFFFFF"/>
        <w:spacing w:after="0" w:line="270" w:lineRule="atLeast"/>
        <w:jc w:val="both"/>
        <w:textAlignment w:val="baseline"/>
        <w:rPr>
          <w:rFonts w:ascii="Arial" w:eastAsia="Times New Roman" w:hAnsi="Arial" w:cs="Arial"/>
          <w:color w:val="333333"/>
          <w:sz w:val="21"/>
          <w:szCs w:val="21"/>
          <w:lang w:eastAsia="ru-RU"/>
        </w:rPr>
      </w:pPr>
      <w:r w:rsidRPr="00B10892">
        <w:rPr>
          <w:rFonts w:ascii="inherit" w:eastAsia="Times New Roman" w:hAnsi="inherit" w:cs="Arial"/>
          <w:b/>
          <w:bCs/>
          <w:color w:val="333333"/>
          <w:sz w:val="21"/>
          <w:lang w:eastAsia="ru-RU"/>
        </w:rPr>
        <w:t>ХАРАКТЕРИСТИКИ МАТЕРИАЛА:</w:t>
      </w:r>
    </w:p>
    <w:p w:rsidR="00B10892" w:rsidRPr="00B10892" w:rsidRDefault="00B10892" w:rsidP="00B10892">
      <w:pPr>
        <w:numPr>
          <w:ilvl w:val="0"/>
          <w:numId w:val="1"/>
        </w:numPr>
        <w:shd w:val="clear" w:color="auto" w:fill="FFFFFF"/>
        <w:tabs>
          <w:tab w:val="clear" w:pos="720"/>
          <w:tab w:val="num" w:pos="142"/>
        </w:tabs>
        <w:spacing w:before="105" w:after="105" w:line="240" w:lineRule="auto"/>
        <w:ind w:left="0" w:firstLine="0"/>
        <w:textAlignment w:val="baseline"/>
        <w:rPr>
          <w:rFonts w:ascii="Arial" w:eastAsia="Times New Roman" w:hAnsi="Arial" w:cs="Arial"/>
          <w:color w:val="333333"/>
          <w:sz w:val="21"/>
          <w:szCs w:val="21"/>
          <w:lang w:eastAsia="ru-RU"/>
        </w:rPr>
      </w:pPr>
      <w:r w:rsidRPr="00B10892">
        <w:rPr>
          <w:rFonts w:ascii="Arial" w:eastAsia="Times New Roman" w:hAnsi="Arial" w:cs="Arial"/>
          <w:color w:val="333333"/>
          <w:sz w:val="21"/>
          <w:szCs w:val="21"/>
          <w:lang w:eastAsia="ru-RU"/>
        </w:rPr>
        <w:t>"напитывает" древесину, поддерживает ее естественную влажность, предотвращает ее пересыхание;</w:t>
      </w:r>
    </w:p>
    <w:p w:rsidR="00B10892" w:rsidRPr="00B10892" w:rsidRDefault="00B10892" w:rsidP="00B10892">
      <w:pPr>
        <w:numPr>
          <w:ilvl w:val="0"/>
          <w:numId w:val="1"/>
        </w:numPr>
        <w:shd w:val="clear" w:color="auto" w:fill="FFFFFF"/>
        <w:tabs>
          <w:tab w:val="num" w:pos="284"/>
        </w:tabs>
        <w:spacing w:before="105" w:after="105" w:line="240" w:lineRule="auto"/>
        <w:ind w:left="142" w:hanging="142"/>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 </w:t>
      </w:r>
      <w:r w:rsidRPr="00B10892">
        <w:rPr>
          <w:rFonts w:ascii="Arial" w:eastAsia="Times New Roman" w:hAnsi="Arial" w:cs="Arial"/>
          <w:color w:val="333333"/>
          <w:sz w:val="21"/>
          <w:szCs w:val="21"/>
          <w:lang w:eastAsia="ru-RU"/>
        </w:rPr>
        <w:t xml:space="preserve">весь процесс </w:t>
      </w:r>
      <w:proofErr w:type="spellStart"/>
      <w:r w:rsidRPr="00B10892">
        <w:rPr>
          <w:rFonts w:ascii="Arial" w:eastAsia="Times New Roman" w:hAnsi="Arial" w:cs="Arial"/>
          <w:color w:val="333333"/>
          <w:sz w:val="21"/>
          <w:szCs w:val="21"/>
          <w:lang w:eastAsia="ru-RU"/>
        </w:rPr>
        <w:t>тонирования</w:t>
      </w:r>
      <w:proofErr w:type="spellEnd"/>
      <w:r w:rsidRPr="00B10892">
        <w:rPr>
          <w:rFonts w:ascii="Arial" w:eastAsia="Times New Roman" w:hAnsi="Arial" w:cs="Arial"/>
          <w:color w:val="333333"/>
          <w:sz w:val="21"/>
          <w:szCs w:val="21"/>
          <w:lang w:eastAsia="ru-RU"/>
        </w:rPr>
        <w:t xml:space="preserve"> и защиты пройдет в 1 простой и быстрый </w:t>
      </w:r>
      <w:proofErr w:type="spellStart"/>
      <w:proofErr w:type="gramStart"/>
      <w:r w:rsidRPr="00B10892">
        <w:rPr>
          <w:rFonts w:ascii="Arial" w:eastAsia="Times New Roman" w:hAnsi="Arial" w:cs="Arial"/>
          <w:color w:val="333333"/>
          <w:sz w:val="21"/>
          <w:szCs w:val="21"/>
          <w:lang w:eastAsia="ru-RU"/>
        </w:rPr>
        <w:t>шаг-просто</w:t>
      </w:r>
      <w:proofErr w:type="spellEnd"/>
      <w:proofErr w:type="gramEnd"/>
      <w:r w:rsidRPr="00B10892">
        <w:rPr>
          <w:rFonts w:ascii="Arial" w:eastAsia="Times New Roman" w:hAnsi="Arial" w:cs="Arial"/>
          <w:color w:val="333333"/>
          <w:sz w:val="21"/>
          <w:szCs w:val="21"/>
          <w:lang w:eastAsia="ru-RU"/>
        </w:rPr>
        <w:t xml:space="preserve"> нанесли, оставили </w:t>
      </w:r>
      <w:r>
        <w:rPr>
          <w:rFonts w:ascii="Arial" w:eastAsia="Times New Roman" w:hAnsi="Arial" w:cs="Arial"/>
          <w:color w:val="333333"/>
          <w:sz w:val="21"/>
          <w:szCs w:val="21"/>
          <w:lang w:eastAsia="ru-RU"/>
        </w:rPr>
        <w:t xml:space="preserve">  </w:t>
      </w:r>
      <w:r w:rsidRPr="00B10892">
        <w:rPr>
          <w:rFonts w:ascii="Arial" w:eastAsia="Times New Roman" w:hAnsi="Arial" w:cs="Arial"/>
          <w:color w:val="333333"/>
          <w:sz w:val="21"/>
          <w:szCs w:val="21"/>
          <w:lang w:eastAsia="ru-RU"/>
        </w:rPr>
        <w:t>впитываться и удалили остатки;</w:t>
      </w:r>
    </w:p>
    <w:p w:rsidR="00B10892" w:rsidRPr="00B10892" w:rsidRDefault="00B10892" w:rsidP="00B10892">
      <w:pPr>
        <w:numPr>
          <w:ilvl w:val="0"/>
          <w:numId w:val="1"/>
        </w:numPr>
        <w:shd w:val="clear" w:color="auto" w:fill="FFFFFF"/>
        <w:tabs>
          <w:tab w:val="num" w:pos="284"/>
        </w:tabs>
        <w:spacing w:before="105" w:after="105" w:line="240" w:lineRule="auto"/>
        <w:ind w:left="142" w:hanging="142"/>
        <w:textAlignment w:val="baseline"/>
        <w:rPr>
          <w:rFonts w:ascii="Arial" w:eastAsia="Times New Roman" w:hAnsi="Arial" w:cs="Arial"/>
          <w:color w:val="333333"/>
          <w:sz w:val="21"/>
          <w:szCs w:val="21"/>
          <w:lang w:eastAsia="ru-RU"/>
        </w:rPr>
      </w:pPr>
      <w:r w:rsidRPr="00B10892">
        <w:rPr>
          <w:rFonts w:ascii="Arial" w:eastAsia="Times New Roman" w:hAnsi="Arial" w:cs="Arial"/>
          <w:color w:val="333333"/>
          <w:sz w:val="21"/>
          <w:szCs w:val="21"/>
          <w:lang w:eastAsia="ru-RU"/>
        </w:rPr>
        <w:t>обеспечивает защиту от плесени, гниения, изменения геометрии, разбухания или растрескивания древесины; </w:t>
      </w:r>
    </w:p>
    <w:p w:rsidR="00B10892" w:rsidRPr="00B10892" w:rsidRDefault="00B10892" w:rsidP="00B10892">
      <w:pPr>
        <w:numPr>
          <w:ilvl w:val="0"/>
          <w:numId w:val="1"/>
        </w:numPr>
        <w:shd w:val="clear" w:color="auto" w:fill="FFFFFF"/>
        <w:tabs>
          <w:tab w:val="num" w:pos="284"/>
        </w:tabs>
        <w:spacing w:before="105" w:after="105" w:line="240" w:lineRule="auto"/>
        <w:ind w:left="142" w:hanging="142"/>
        <w:textAlignment w:val="baseline"/>
        <w:rPr>
          <w:rFonts w:ascii="Arial" w:eastAsia="Times New Roman" w:hAnsi="Arial" w:cs="Arial"/>
          <w:color w:val="333333"/>
          <w:sz w:val="21"/>
          <w:szCs w:val="21"/>
          <w:lang w:eastAsia="ru-RU"/>
        </w:rPr>
      </w:pPr>
      <w:proofErr w:type="spellStart"/>
      <w:proofErr w:type="gramStart"/>
      <w:r w:rsidRPr="00B10892">
        <w:rPr>
          <w:rFonts w:ascii="Arial" w:eastAsia="Times New Roman" w:hAnsi="Arial" w:cs="Arial"/>
          <w:color w:val="333333"/>
          <w:sz w:val="21"/>
          <w:szCs w:val="21"/>
          <w:lang w:eastAsia="ru-RU"/>
        </w:rPr>
        <w:t>УФ-стойкое</w:t>
      </w:r>
      <w:proofErr w:type="spellEnd"/>
      <w:proofErr w:type="gramEnd"/>
      <w:r w:rsidRPr="00B10892">
        <w:rPr>
          <w:rFonts w:ascii="Arial" w:eastAsia="Times New Roman" w:hAnsi="Arial" w:cs="Arial"/>
          <w:color w:val="333333"/>
          <w:sz w:val="21"/>
          <w:szCs w:val="21"/>
          <w:lang w:eastAsia="ru-RU"/>
        </w:rPr>
        <w:t xml:space="preserve"> и влагостойкое покрытие позволяет надёжно защитить дерево, даже на яхтах выше ватерлинии;</w:t>
      </w:r>
    </w:p>
    <w:p w:rsidR="00B10892" w:rsidRPr="00B10892" w:rsidRDefault="00B10892" w:rsidP="00B10892">
      <w:pPr>
        <w:numPr>
          <w:ilvl w:val="0"/>
          <w:numId w:val="1"/>
        </w:numPr>
        <w:shd w:val="clear" w:color="auto" w:fill="FFFFFF"/>
        <w:tabs>
          <w:tab w:val="num" w:pos="142"/>
        </w:tabs>
        <w:spacing w:before="105" w:after="105" w:line="240" w:lineRule="auto"/>
        <w:ind w:left="0" w:firstLine="0"/>
        <w:textAlignment w:val="baseline"/>
        <w:rPr>
          <w:rFonts w:ascii="Arial" w:eastAsia="Times New Roman" w:hAnsi="Arial" w:cs="Arial"/>
          <w:color w:val="333333"/>
          <w:sz w:val="21"/>
          <w:szCs w:val="21"/>
          <w:lang w:eastAsia="ru-RU"/>
        </w:rPr>
      </w:pPr>
      <w:r w:rsidRPr="00B10892">
        <w:rPr>
          <w:rFonts w:ascii="Arial" w:eastAsia="Times New Roman" w:hAnsi="Arial" w:cs="Arial"/>
          <w:color w:val="333333"/>
          <w:sz w:val="21"/>
          <w:szCs w:val="21"/>
          <w:lang w:eastAsia="ru-RU"/>
        </w:rPr>
        <w:t>не растрескивается, не отслаивается и не шелушится;</w:t>
      </w:r>
    </w:p>
    <w:p w:rsidR="00B10892" w:rsidRPr="00B10892" w:rsidRDefault="00B10892" w:rsidP="00B10892">
      <w:pPr>
        <w:numPr>
          <w:ilvl w:val="0"/>
          <w:numId w:val="1"/>
        </w:numPr>
        <w:shd w:val="clear" w:color="auto" w:fill="FFFFFF"/>
        <w:tabs>
          <w:tab w:val="num" w:pos="142"/>
        </w:tabs>
        <w:spacing w:before="105" w:after="105" w:line="240" w:lineRule="auto"/>
        <w:ind w:left="0" w:firstLine="0"/>
        <w:textAlignment w:val="baseline"/>
        <w:rPr>
          <w:rFonts w:ascii="Arial" w:eastAsia="Times New Roman" w:hAnsi="Arial" w:cs="Arial"/>
          <w:color w:val="333333"/>
          <w:sz w:val="21"/>
          <w:szCs w:val="21"/>
          <w:lang w:eastAsia="ru-RU"/>
        </w:rPr>
      </w:pPr>
      <w:r w:rsidRPr="00B10892">
        <w:rPr>
          <w:rFonts w:ascii="Arial" w:eastAsia="Times New Roman" w:hAnsi="Arial" w:cs="Arial"/>
          <w:color w:val="333333"/>
          <w:sz w:val="21"/>
          <w:szCs w:val="21"/>
          <w:lang w:eastAsia="ru-RU"/>
        </w:rPr>
        <w:t>для внутренних и наружных работ.</w:t>
      </w:r>
    </w:p>
    <w:p w:rsidR="00B10892" w:rsidRDefault="00B10892" w:rsidP="00B10892">
      <w:pPr>
        <w:shd w:val="clear" w:color="auto" w:fill="FFFFFF"/>
        <w:spacing w:after="0" w:line="270" w:lineRule="atLeast"/>
        <w:jc w:val="both"/>
        <w:textAlignment w:val="baseline"/>
        <w:rPr>
          <w:rFonts w:ascii="inherit" w:eastAsia="Times New Roman" w:hAnsi="inherit" w:cs="Arial"/>
          <w:b/>
          <w:bCs/>
          <w:color w:val="333333"/>
          <w:sz w:val="21"/>
          <w:lang w:eastAsia="ru-RU"/>
        </w:rPr>
      </w:pPr>
    </w:p>
    <w:p w:rsidR="00B10892" w:rsidRPr="00B10892" w:rsidRDefault="00B10892" w:rsidP="00B10892">
      <w:pPr>
        <w:shd w:val="clear" w:color="auto" w:fill="FFFFFF"/>
        <w:spacing w:after="0" w:line="270" w:lineRule="atLeast"/>
        <w:jc w:val="both"/>
        <w:textAlignment w:val="baseline"/>
        <w:rPr>
          <w:rFonts w:ascii="Arial" w:eastAsia="Times New Roman" w:hAnsi="Arial" w:cs="Arial"/>
          <w:color w:val="333333"/>
          <w:sz w:val="21"/>
          <w:szCs w:val="21"/>
          <w:lang w:eastAsia="ru-RU"/>
        </w:rPr>
      </w:pPr>
      <w:r w:rsidRPr="00B10892">
        <w:rPr>
          <w:rFonts w:ascii="inherit" w:eastAsia="Times New Roman" w:hAnsi="inherit" w:cs="Arial"/>
          <w:b/>
          <w:bCs/>
          <w:color w:val="333333"/>
          <w:sz w:val="21"/>
          <w:lang w:eastAsia="ru-RU"/>
        </w:rPr>
        <w:t>ТИП ПОВЕРХНОСТИ: </w:t>
      </w:r>
      <w:r w:rsidRPr="00B10892">
        <w:rPr>
          <w:rFonts w:ascii="Arial" w:eastAsia="Times New Roman" w:hAnsi="Arial" w:cs="Arial"/>
          <w:color w:val="333333"/>
          <w:sz w:val="21"/>
          <w:szCs w:val="21"/>
          <w:lang w:eastAsia="ru-RU"/>
        </w:rPr>
        <w:t>для новых, старых или прессованных деревянных поверхностей. Для всех типов дерева, включая экзотические породы.</w:t>
      </w:r>
    </w:p>
    <w:p w:rsidR="00B10892" w:rsidRPr="00B10892" w:rsidRDefault="00B10892" w:rsidP="00B10892">
      <w:pPr>
        <w:shd w:val="clear" w:color="auto" w:fill="FFFFFF"/>
        <w:spacing w:after="0" w:line="270" w:lineRule="atLeast"/>
        <w:jc w:val="both"/>
        <w:textAlignment w:val="baseline"/>
        <w:rPr>
          <w:rFonts w:ascii="Arial" w:eastAsia="Times New Roman" w:hAnsi="Arial" w:cs="Arial"/>
          <w:color w:val="333333"/>
          <w:sz w:val="21"/>
          <w:szCs w:val="21"/>
          <w:lang w:eastAsia="ru-RU"/>
        </w:rPr>
      </w:pPr>
      <w:r w:rsidRPr="00B10892">
        <w:rPr>
          <w:rFonts w:ascii="inherit" w:eastAsia="Times New Roman" w:hAnsi="inherit" w:cs="Arial"/>
          <w:b/>
          <w:bCs/>
          <w:color w:val="333333"/>
          <w:sz w:val="21"/>
          <w:lang w:eastAsia="ru-RU"/>
        </w:rPr>
        <w:t>Ограничения: </w:t>
      </w:r>
      <w:r w:rsidRPr="00B10892">
        <w:rPr>
          <w:rFonts w:ascii="Arial" w:eastAsia="Times New Roman" w:hAnsi="Arial" w:cs="Arial"/>
          <w:color w:val="333333"/>
          <w:sz w:val="21"/>
          <w:szCs w:val="21"/>
          <w:lang w:eastAsia="ru-RU"/>
        </w:rPr>
        <w:t>не наносить на загрунтованные или предварительно окрашенные эмалевыми или акриловыми составами поверхности, т.к. эти покрытия исключают возможность проникновения защитного масла внутрь древесины. Не рекомендуется для полов с интенсивным трафиком и деревянных поверхностей ниже ватерлинии.</w:t>
      </w:r>
    </w:p>
    <w:p w:rsidR="00B10892" w:rsidRDefault="00B10892" w:rsidP="00B10892">
      <w:pPr>
        <w:shd w:val="clear" w:color="auto" w:fill="FFFFFF"/>
        <w:spacing w:after="0" w:line="270" w:lineRule="atLeast"/>
        <w:jc w:val="both"/>
        <w:textAlignment w:val="baseline"/>
        <w:rPr>
          <w:rFonts w:ascii="inherit" w:eastAsia="Times New Roman" w:hAnsi="inherit" w:cs="Arial"/>
          <w:b/>
          <w:bCs/>
          <w:color w:val="333333"/>
          <w:sz w:val="21"/>
          <w:lang w:eastAsia="ru-RU"/>
        </w:rPr>
      </w:pPr>
    </w:p>
    <w:p w:rsidR="00B10892" w:rsidRPr="00B10892" w:rsidRDefault="00B10892" w:rsidP="00B10892">
      <w:pPr>
        <w:shd w:val="clear" w:color="auto" w:fill="FFFFFF"/>
        <w:spacing w:after="0" w:line="270" w:lineRule="atLeast"/>
        <w:jc w:val="both"/>
        <w:textAlignment w:val="baseline"/>
        <w:rPr>
          <w:rFonts w:ascii="Arial" w:eastAsia="Times New Roman" w:hAnsi="Arial" w:cs="Arial"/>
          <w:color w:val="333333"/>
          <w:sz w:val="21"/>
          <w:szCs w:val="21"/>
          <w:lang w:eastAsia="ru-RU"/>
        </w:rPr>
      </w:pPr>
      <w:r w:rsidRPr="00B10892">
        <w:rPr>
          <w:rFonts w:ascii="inherit" w:eastAsia="Times New Roman" w:hAnsi="inherit" w:cs="Arial"/>
          <w:b/>
          <w:bCs/>
          <w:color w:val="333333"/>
          <w:sz w:val="21"/>
          <w:lang w:eastAsia="ru-RU"/>
        </w:rPr>
        <w:t>ВОЗМОЖНОЕ ПРИМЕНЕНИЕ:</w:t>
      </w:r>
      <w:r w:rsidRPr="00B10892">
        <w:rPr>
          <w:rFonts w:ascii="Arial" w:eastAsia="Times New Roman" w:hAnsi="Arial" w:cs="Arial"/>
          <w:color w:val="333333"/>
          <w:sz w:val="21"/>
          <w:szCs w:val="21"/>
          <w:lang w:eastAsia="ru-RU"/>
        </w:rPr>
        <w:t> </w:t>
      </w:r>
      <w:r w:rsidRPr="00B10892">
        <w:rPr>
          <w:rFonts w:ascii="inherit" w:eastAsia="Times New Roman" w:hAnsi="inherit" w:cs="Arial"/>
          <w:i/>
          <w:iCs/>
          <w:color w:val="333333"/>
          <w:sz w:val="21"/>
          <w:lang w:eastAsia="ru-RU"/>
        </w:rPr>
        <w:t>внутренние работы</w:t>
      </w:r>
      <w:r w:rsidRPr="00B10892">
        <w:rPr>
          <w:rFonts w:ascii="Arial" w:eastAsia="Times New Roman" w:hAnsi="Arial" w:cs="Arial"/>
          <w:color w:val="333333"/>
          <w:sz w:val="21"/>
          <w:szCs w:val="21"/>
          <w:lang w:eastAsia="ru-RU"/>
        </w:rPr>
        <w:t> - отлично подходит для защиты и преображения мебели, дверей, шкафов, деревянных панелей, деревянного декора;</w:t>
      </w:r>
    </w:p>
    <w:p w:rsidR="00B10892" w:rsidRPr="00B10892" w:rsidRDefault="00B10892" w:rsidP="00B10892">
      <w:pPr>
        <w:shd w:val="clear" w:color="auto" w:fill="FFFFFF"/>
        <w:spacing w:after="0" w:line="270" w:lineRule="atLeast"/>
        <w:jc w:val="both"/>
        <w:textAlignment w:val="baseline"/>
        <w:rPr>
          <w:rFonts w:ascii="Arial" w:eastAsia="Times New Roman" w:hAnsi="Arial" w:cs="Arial"/>
          <w:color w:val="333333"/>
          <w:sz w:val="21"/>
          <w:szCs w:val="21"/>
          <w:lang w:eastAsia="ru-RU"/>
        </w:rPr>
      </w:pPr>
      <w:r w:rsidRPr="00B10892">
        <w:rPr>
          <w:rFonts w:ascii="inherit" w:eastAsia="Times New Roman" w:hAnsi="inherit" w:cs="Arial"/>
          <w:i/>
          <w:iCs/>
          <w:color w:val="333333"/>
          <w:sz w:val="21"/>
          <w:lang w:eastAsia="ru-RU"/>
        </w:rPr>
        <w:t>наружные работы</w:t>
      </w:r>
      <w:r w:rsidRPr="00B10892">
        <w:rPr>
          <w:rFonts w:ascii="Arial" w:eastAsia="Times New Roman" w:hAnsi="Arial" w:cs="Arial"/>
          <w:color w:val="333333"/>
          <w:sz w:val="21"/>
          <w:szCs w:val="21"/>
          <w:lang w:eastAsia="ru-RU"/>
        </w:rPr>
        <w:t xml:space="preserve"> - прекрасное решение для защиты и преображения фасадов из гладкой и грубой древесины, беседок, садовой мебели, окон и дверей, </w:t>
      </w:r>
      <w:proofErr w:type="spellStart"/>
      <w:r w:rsidRPr="00B10892">
        <w:rPr>
          <w:rFonts w:ascii="Arial" w:eastAsia="Times New Roman" w:hAnsi="Arial" w:cs="Arial"/>
          <w:color w:val="333333"/>
          <w:sz w:val="21"/>
          <w:szCs w:val="21"/>
          <w:lang w:eastAsia="ru-RU"/>
        </w:rPr>
        <w:t>пергол</w:t>
      </w:r>
      <w:proofErr w:type="spellEnd"/>
      <w:r w:rsidRPr="00B10892">
        <w:rPr>
          <w:rFonts w:ascii="Arial" w:eastAsia="Times New Roman" w:hAnsi="Arial" w:cs="Arial"/>
          <w:color w:val="333333"/>
          <w:sz w:val="21"/>
          <w:szCs w:val="21"/>
          <w:lang w:eastAsia="ru-RU"/>
        </w:rPr>
        <w:t>, деревянных ограждений и заборов, а также для защиты дерева на яхтах и лодках выше ватерлинии.</w:t>
      </w:r>
    </w:p>
    <w:p w:rsidR="00B10892" w:rsidRDefault="00B10892" w:rsidP="00B10892">
      <w:pPr>
        <w:shd w:val="clear" w:color="auto" w:fill="FFFFFF"/>
        <w:spacing w:after="0" w:line="270" w:lineRule="atLeast"/>
        <w:jc w:val="both"/>
        <w:textAlignment w:val="baseline"/>
        <w:rPr>
          <w:rFonts w:ascii="inherit" w:eastAsia="Times New Roman" w:hAnsi="inherit" w:cs="Arial"/>
          <w:b/>
          <w:bCs/>
          <w:color w:val="333333"/>
          <w:sz w:val="21"/>
          <w:lang w:eastAsia="ru-RU"/>
        </w:rPr>
      </w:pPr>
    </w:p>
    <w:p w:rsidR="00B10892" w:rsidRPr="00B10892" w:rsidRDefault="00B10892" w:rsidP="00B10892">
      <w:pPr>
        <w:shd w:val="clear" w:color="auto" w:fill="FFFFFF"/>
        <w:spacing w:after="0" w:line="270" w:lineRule="atLeast"/>
        <w:jc w:val="both"/>
        <w:textAlignment w:val="baseline"/>
        <w:rPr>
          <w:rFonts w:ascii="Arial" w:eastAsia="Times New Roman" w:hAnsi="Arial" w:cs="Arial"/>
          <w:color w:val="333333"/>
          <w:sz w:val="21"/>
          <w:szCs w:val="21"/>
          <w:lang w:eastAsia="ru-RU"/>
        </w:rPr>
      </w:pPr>
      <w:r w:rsidRPr="00B10892">
        <w:rPr>
          <w:rFonts w:ascii="inherit" w:eastAsia="Times New Roman" w:hAnsi="inherit" w:cs="Arial"/>
          <w:b/>
          <w:bCs/>
          <w:color w:val="333333"/>
          <w:sz w:val="21"/>
          <w:lang w:eastAsia="ru-RU"/>
        </w:rPr>
        <w:t>ВИЗУАЛЬНЫЙ ЭФФЕКТ: </w:t>
      </w:r>
      <w:r w:rsidRPr="00B10892">
        <w:rPr>
          <w:rFonts w:ascii="Arial" w:eastAsia="Times New Roman" w:hAnsi="Arial" w:cs="Arial"/>
          <w:color w:val="333333"/>
          <w:sz w:val="21"/>
          <w:szCs w:val="21"/>
          <w:lang w:eastAsia="ru-RU"/>
        </w:rPr>
        <w:t xml:space="preserve">масло пигментированное, прозрачное.  Придает </w:t>
      </w:r>
      <w:proofErr w:type="spellStart"/>
      <w:r w:rsidRPr="00B10892">
        <w:rPr>
          <w:rFonts w:ascii="Arial" w:eastAsia="Times New Roman" w:hAnsi="Arial" w:cs="Arial"/>
          <w:color w:val="333333"/>
          <w:sz w:val="21"/>
          <w:szCs w:val="21"/>
          <w:lang w:eastAsia="ru-RU"/>
        </w:rPr>
        <w:t>цвет+</w:t>
      </w:r>
      <w:proofErr w:type="spellEnd"/>
      <w:r w:rsidRPr="00B10892">
        <w:rPr>
          <w:rFonts w:ascii="Arial" w:eastAsia="Times New Roman" w:hAnsi="Arial" w:cs="Arial"/>
          <w:color w:val="333333"/>
          <w:sz w:val="21"/>
          <w:szCs w:val="21"/>
          <w:lang w:eastAsia="ru-RU"/>
        </w:rPr>
        <w:t xml:space="preserve"> сатиновый отблеск обработанной поверхности, подчеркивает волокна и текстуру дерева.</w:t>
      </w:r>
    </w:p>
    <w:p w:rsidR="00B10892" w:rsidRPr="00B10892" w:rsidRDefault="00B10892" w:rsidP="00B10892">
      <w:pPr>
        <w:shd w:val="clear" w:color="auto" w:fill="FFFFFF"/>
        <w:spacing w:after="0" w:line="270" w:lineRule="atLeast"/>
        <w:jc w:val="both"/>
        <w:textAlignment w:val="baseline"/>
        <w:rPr>
          <w:rFonts w:ascii="Arial" w:eastAsia="Times New Roman" w:hAnsi="Arial" w:cs="Arial"/>
          <w:color w:val="333333"/>
          <w:sz w:val="21"/>
          <w:szCs w:val="21"/>
          <w:lang w:eastAsia="ru-RU"/>
        </w:rPr>
      </w:pPr>
      <w:r w:rsidRPr="00B10892">
        <w:rPr>
          <w:rFonts w:ascii="Arial" w:eastAsia="Times New Roman" w:hAnsi="Arial" w:cs="Arial"/>
          <w:color w:val="333333"/>
          <w:sz w:val="21"/>
          <w:szCs w:val="21"/>
          <w:u w:val="single"/>
          <w:bdr w:val="none" w:sz="0" w:space="0" w:color="auto" w:frame="1"/>
          <w:lang w:eastAsia="ru-RU"/>
        </w:rPr>
        <w:t>На новом, ранее не тонированном дереве:</w:t>
      </w:r>
      <w:r w:rsidRPr="00B10892">
        <w:rPr>
          <w:rFonts w:ascii="Arial" w:eastAsia="Times New Roman" w:hAnsi="Arial" w:cs="Arial"/>
          <w:color w:val="333333"/>
          <w:sz w:val="21"/>
          <w:szCs w:val="21"/>
          <w:lang w:eastAsia="ru-RU"/>
        </w:rPr>
        <w:t> создаст на поверхности полуматовое покрытие различных оттенков. Для очень светлых пород дерева, таких как сосна, оттенок может казаться более насыщенным, чем на твердых породах дерева.</w:t>
      </w:r>
    </w:p>
    <w:p w:rsidR="00B10892" w:rsidRPr="00B10892" w:rsidRDefault="00B10892" w:rsidP="00B10892">
      <w:pPr>
        <w:shd w:val="clear" w:color="auto" w:fill="FFFFFF"/>
        <w:spacing w:after="0" w:line="270" w:lineRule="atLeast"/>
        <w:jc w:val="both"/>
        <w:textAlignment w:val="baseline"/>
        <w:rPr>
          <w:rFonts w:ascii="Arial" w:eastAsia="Times New Roman" w:hAnsi="Arial" w:cs="Arial"/>
          <w:color w:val="333333"/>
          <w:sz w:val="21"/>
          <w:szCs w:val="21"/>
          <w:lang w:eastAsia="ru-RU"/>
        </w:rPr>
      </w:pPr>
      <w:r w:rsidRPr="00B10892">
        <w:rPr>
          <w:rFonts w:ascii="Arial" w:eastAsia="Times New Roman" w:hAnsi="Arial" w:cs="Arial"/>
          <w:color w:val="333333"/>
          <w:sz w:val="21"/>
          <w:szCs w:val="21"/>
          <w:u w:val="single"/>
          <w:bdr w:val="none" w:sz="0" w:space="0" w:color="auto" w:frame="1"/>
          <w:lang w:eastAsia="ru-RU"/>
        </w:rPr>
        <w:t>На тонированном маслами дереве (не содержащими полиуретан или эфир канифоли) / по желанию:</w:t>
      </w:r>
      <w:r w:rsidRPr="00B10892">
        <w:rPr>
          <w:rFonts w:ascii="Arial" w:eastAsia="Times New Roman" w:hAnsi="Arial" w:cs="Arial"/>
          <w:color w:val="333333"/>
          <w:sz w:val="21"/>
          <w:szCs w:val="21"/>
          <w:lang w:eastAsia="ru-RU"/>
        </w:rPr>
        <w:t> усиливает оттенок тонированного дерева, делает его ярче.</w:t>
      </w:r>
    </w:p>
    <w:p w:rsidR="00B10892" w:rsidRPr="00B10892" w:rsidRDefault="00B10892" w:rsidP="00B10892">
      <w:pPr>
        <w:shd w:val="clear" w:color="auto" w:fill="FFFFFF"/>
        <w:spacing w:after="0" w:line="270" w:lineRule="atLeast"/>
        <w:jc w:val="both"/>
        <w:textAlignment w:val="baseline"/>
        <w:rPr>
          <w:rFonts w:ascii="Arial" w:eastAsia="Times New Roman" w:hAnsi="Arial" w:cs="Arial"/>
          <w:color w:val="333333"/>
          <w:sz w:val="21"/>
          <w:szCs w:val="21"/>
          <w:lang w:eastAsia="ru-RU"/>
        </w:rPr>
      </w:pPr>
      <w:r w:rsidRPr="00B10892">
        <w:rPr>
          <w:rFonts w:ascii="Arial" w:eastAsia="Times New Roman" w:hAnsi="Arial" w:cs="Arial"/>
          <w:color w:val="333333"/>
          <w:sz w:val="21"/>
          <w:szCs w:val="21"/>
          <w:lang w:eastAsia="ru-RU"/>
        </w:rPr>
        <w:t>Перед нанесением на всю ранее тонированную поверхность проверьте эти масла на совместимость (</w:t>
      </w:r>
      <w:proofErr w:type="gramStart"/>
      <w:r w:rsidRPr="00B10892">
        <w:rPr>
          <w:rFonts w:ascii="Arial" w:eastAsia="Times New Roman" w:hAnsi="Arial" w:cs="Arial"/>
          <w:color w:val="333333"/>
          <w:sz w:val="21"/>
          <w:szCs w:val="21"/>
          <w:lang w:eastAsia="ru-RU"/>
        </w:rPr>
        <w:t>тестовый</w:t>
      </w:r>
      <w:proofErr w:type="gramEnd"/>
      <w:r w:rsidRPr="00B10892">
        <w:rPr>
          <w:rFonts w:ascii="Arial" w:eastAsia="Times New Roman" w:hAnsi="Arial" w:cs="Arial"/>
          <w:color w:val="333333"/>
          <w:sz w:val="21"/>
          <w:szCs w:val="21"/>
          <w:lang w:eastAsia="ru-RU"/>
        </w:rPr>
        <w:t xml:space="preserve"> </w:t>
      </w:r>
      <w:proofErr w:type="spellStart"/>
      <w:r w:rsidRPr="00B10892">
        <w:rPr>
          <w:rFonts w:ascii="Arial" w:eastAsia="Times New Roman" w:hAnsi="Arial" w:cs="Arial"/>
          <w:color w:val="333333"/>
          <w:sz w:val="21"/>
          <w:szCs w:val="21"/>
          <w:lang w:eastAsia="ru-RU"/>
        </w:rPr>
        <w:t>выкрас</w:t>
      </w:r>
      <w:proofErr w:type="spellEnd"/>
      <w:r w:rsidRPr="00B10892">
        <w:rPr>
          <w:rFonts w:ascii="Arial" w:eastAsia="Times New Roman" w:hAnsi="Arial" w:cs="Arial"/>
          <w:color w:val="333333"/>
          <w:sz w:val="21"/>
          <w:szCs w:val="21"/>
          <w:lang w:eastAsia="ru-RU"/>
        </w:rPr>
        <w:t xml:space="preserve"> на незаметном участке).</w:t>
      </w:r>
    </w:p>
    <w:p w:rsidR="00B10892" w:rsidRDefault="00B10892" w:rsidP="00B10892">
      <w:pPr>
        <w:shd w:val="clear" w:color="auto" w:fill="FFFFFF"/>
        <w:spacing w:after="0" w:line="270" w:lineRule="atLeast"/>
        <w:jc w:val="both"/>
        <w:textAlignment w:val="baseline"/>
        <w:rPr>
          <w:rFonts w:ascii="inherit" w:eastAsia="Times New Roman" w:hAnsi="inherit" w:cs="Arial"/>
          <w:b/>
          <w:bCs/>
          <w:color w:val="333333"/>
          <w:sz w:val="21"/>
          <w:lang w:eastAsia="ru-RU"/>
        </w:rPr>
      </w:pPr>
    </w:p>
    <w:p w:rsidR="00B10892" w:rsidRPr="00B10892" w:rsidRDefault="00B10892" w:rsidP="00B10892">
      <w:pPr>
        <w:shd w:val="clear" w:color="auto" w:fill="FFFFFF"/>
        <w:spacing w:after="0" w:line="270" w:lineRule="atLeast"/>
        <w:jc w:val="both"/>
        <w:textAlignment w:val="baseline"/>
        <w:rPr>
          <w:rFonts w:ascii="Arial" w:eastAsia="Times New Roman" w:hAnsi="Arial" w:cs="Arial"/>
          <w:color w:val="333333"/>
          <w:sz w:val="21"/>
          <w:szCs w:val="21"/>
          <w:lang w:eastAsia="ru-RU"/>
        </w:rPr>
      </w:pPr>
      <w:r w:rsidRPr="00B10892">
        <w:rPr>
          <w:rFonts w:ascii="inherit" w:eastAsia="Times New Roman" w:hAnsi="inherit" w:cs="Arial"/>
          <w:b/>
          <w:bCs/>
          <w:color w:val="333333"/>
          <w:sz w:val="21"/>
          <w:lang w:eastAsia="ru-RU"/>
        </w:rPr>
        <w:t>СОСТАВ:</w:t>
      </w:r>
      <w:r w:rsidRPr="00B10892">
        <w:rPr>
          <w:rFonts w:ascii="Arial" w:eastAsia="Times New Roman" w:hAnsi="Arial" w:cs="Arial"/>
          <w:color w:val="333333"/>
          <w:sz w:val="21"/>
          <w:szCs w:val="21"/>
          <w:lang w:eastAsia="ru-RU"/>
        </w:rPr>
        <w:t xml:space="preserve"> натуральное льняное масло, </w:t>
      </w:r>
      <w:proofErr w:type="spellStart"/>
      <w:r w:rsidRPr="00B10892">
        <w:rPr>
          <w:rFonts w:ascii="Arial" w:eastAsia="Times New Roman" w:hAnsi="Arial" w:cs="Arial"/>
          <w:color w:val="333333"/>
          <w:sz w:val="21"/>
          <w:szCs w:val="21"/>
          <w:lang w:eastAsia="ru-RU"/>
        </w:rPr>
        <w:t>алкиды</w:t>
      </w:r>
      <w:proofErr w:type="spellEnd"/>
      <w:r w:rsidRPr="00B10892">
        <w:rPr>
          <w:rFonts w:ascii="Arial" w:eastAsia="Times New Roman" w:hAnsi="Arial" w:cs="Arial"/>
          <w:color w:val="333333"/>
          <w:sz w:val="21"/>
          <w:szCs w:val="21"/>
          <w:lang w:eastAsia="ru-RU"/>
        </w:rPr>
        <w:t xml:space="preserve">, фенольный эфир канифоли, неорганические пигменты, </w:t>
      </w:r>
      <w:proofErr w:type="spellStart"/>
      <w:r w:rsidRPr="00B10892">
        <w:rPr>
          <w:rFonts w:ascii="Arial" w:eastAsia="Times New Roman" w:hAnsi="Arial" w:cs="Arial"/>
          <w:color w:val="333333"/>
          <w:sz w:val="21"/>
          <w:szCs w:val="21"/>
          <w:lang w:eastAsia="ru-RU"/>
        </w:rPr>
        <w:t>уайт-спирит</w:t>
      </w:r>
      <w:proofErr w:type="spellEnd"/>
      <w:r w:rsidRPr="00B10892">
        <w:rPr>
          <w:rFonts w:ascii="Arial" w:eastAsia="Times New Roman" w:hAnsi="Arial" w:cs="Arial"/>
          <w:color w:val="333333"/>
          <w:sz w:val="21"/>
          <w:szCs w:val="21"/>
          <w:lang w:eastAsia="ru-RU"/>
        </w:rPr>
        <w:t>.</w:t>
      </w:r>
      <w:r w:rsidRPr="00B10892">
        <w:rPr>
          <w:rFonts w:ascii="Arial" w:eastAsia="Times New Roman" w:hAnsi="Arial" w:cs="Arial"/>
          <w:color w:val="333333"/>
          <w:sz w:val="21"/>
          <w:szCs w:val="21"/>
          <w:lang w:eastAsia="ru-RU"/>
        </w:rPr>
        <w:br/>
      </w:r>
      <w:r w:rsidRPr="00B10892">
        <w:rPr>
          <w:rFonts w:ascii="inherit" w:eastAsia="Times New Roman" w:hAnsi="inherit" w:cs="Arial"/>
          <w:b/>
          <w:bCs/>
          <w:color w:val="333333"/>
          <w:sz w:val="21"/>
          <w:lang w:eastAsia="ru-RU"/>
        </w:rPr>
        <w:t>ЛОВ:</w:t>
      </w:r>
      <w:r w:rsidRPr="00B10892">
        <w:rPr>
          <w:rFonts w:ascii="Arial" w:eastAsia="Times New Roman" w:hAnsi="Arial" w:cs="Arial"/>
          <w:color w:val="333333"/>
          <w:sz w:val="21"/>
          <w:szCs w:val="21"/>
          <w:lang w:eastAsia="ru-RU"/>
        </w:rPr>
        <w:t> 350 г/л.</w:t>
      </w:r>
    </w:p>
    <w:p w:rsidR="00B10892" w:rsidRPr="00B10892" w:rsidRDefault="00B10892" w:rsidP="00B10892">
      <w:pPr>
        <w:shd w:val="clear" w:color="auto" w:fill="FFFFFF"/>
        <w:spacing w:after="0" w:line="270" w:lineRule="atLeast"/>
        <w:jc w:val="both"/>
        <w:textAlignment w:val="baseline"/>
        <w:rPr>
          <w:rFonts w:ascii="Arial" w:eastAsia="Times New Roman" w:hAnsi="Arial" w:cs="Arial"/>
          <w:color w:val="333333"/>
          <w:sz w:val="21"/>
          <w:szCs w:val="21"/>
          <w:lang w:eastAsia="ru-RU"/>
        </w:rPr>
      </w:pPr>
      <w:r w:rsidRPr="00B10892">
        <w:rPr>
          <w:rFonts w:ascii="inherit" w:eastAsia="Times New Roman" w:hAnsi="inherit" w:cs="Arial"/>
          <w:b/>
          <w:bCs/>
          <w:color w:val="333333"/>
          <w:sz w:val="21"/>
          <w:lang w:eastAsia="ru-RU"/>
        </w:rPr>
        <w:t>УПАКОВКА:</w:t>
      </w:r>
      <w:r w:rsidRPr="00B10892">
        <w:rPr>
          <w:rFonts w:ascii="Arial" w:eastAsia="Times New Roman" w:hAnsi="Arial" w:cs="Arial"/>
          <w:color w:val="333333"/>
          <w:sz w:val="21"/>
          <w:szCs w:val="21"/>
          <w:lang w:eastAsia="ru-RU"/>
        </w:rPr>
        <w:t> канистра 0,946 л.</w:t>
      </w:r>
    </w:p>
    <w:p w:rsidR="00B10892" w:rsidRPr="00B10892" w:rsidRDefault="00B10892" w:rsidP="00B10892">
      <w:pPr>
        <w:shd w:val="clear" w:color="auto" w:fill="FFFFFF"/>
        <w:spacing w:after="0" w:line="270" w:lineRule="atLeast"/>
        <w:jc w:val="both"/>
        <w:textAlignment w:val="baseline"/>
        <w:rPr>
          <w:rFonts w:ascii="Arial" w:eastAsia="Times New Roman" w:hAnsi="Arial" w:cs="Arial"/>
          <w:color w:val="333333"/>
          <w:sz w:val="21"/>
          <w:szCs w:val="21"/>
          <w:lang w:eastAsia="ru-RU"/>
        </w:rPr>
      </w:pPr>
      <w:r w:rsidRPr="00B10892">
        <w:rPr>
          <w:rFonts w:ascii="inherit" w:eastAsia="Times New Roman" w:hAnsi="inherit" w:cs="Arial"/>
          <w:b/>
          <w:bCs/>
          <w:color w:val="333333"/>
          <w:sz w:val="21"/>
          <w:lang w:eastAsia="ru-RU"/>
        </w:rPr>
        <w:t>ВЕС:</w:t>
      </w:r>
      <w:r w:rsidRPr="00B10892">
        <w:rPr>
          <w:rFonts w:ascii="Arial" w:eastAsia="Times New Roman" w:hAnsi="Arial" w:cs="Arial"/>
          <w:color w:val="333333"/>
          <w:sz w:val="21"/>
          <w:szCs w:val="21"/>
          <w:lang w:eastAsia="ru-RU"/>
        </w:rPr>
        <w:t> 0,96 кг/л.</w:t>
      </w:r>
    </w:p>
    <w:p w:rsidR="00B10892" w:rsidRPr="00B10892" w:rsidRDefault="00B10892" w:rsidP="00B10892">
      <w:pPr>
        <w:shd w:val="clear" w:color="auto" w:fill="FFFFFF"/>
        <w:spacing w:after="0" w:line="270" w:lineRule="atLeast"/>
        <w:jc w:val="both"/>
        <w:textAlignment w:val="baseline"/>
        <w:rPr>
          <w:rFonts w:ascii="Arial" w:eastAsia="Times New Roman" w:hAnsi="Arial" w:cs="Arial"/>
          <w:color w:val="333333"/>
          <w:sz w:val="21"/>
          <w:szCs w:val="21"/>
          <w:lang w:eastAsia="ru-RU"/>
        </w:rPr>
      </w:pPr>
      <w:r w:rsidRPr="00B10892">
        <w:rPr>
          <w:rFonts w:ascii="inherit" w:eastAsia="Times New Roman" w:hAnsi="inherit" w:cs="Arial"/>
          <w:b/>
          <w:bCs/>
          <w:color w:val="333333"/>
          <w:sz w:val="21"/>
          <w:lang w:eastAsia="ru-RU"/>
        </w:rPr>
        <w:t>СУХОЙ ОСТАТОК:</w:t>
      </w:r>
      <w:r w:rsidRPr="00B10892">
        <w:rPr>
          <w:rFonts w:ascii="Arial" w:eastAsia="Times New Roman" w:hAnsi="Arial" w:cs="Arial"/>
          <w:color w:val="333333"/>
          <w:sz w:val="21"/>
          <w:szCs w:val="21"/>
          <w:lang w:eastAsia="ru-RU"/>
        </w:rPr>
        <w:t> 63% по массе.</w:t>
      </w:r>
    </w:p>
    <w:p w:rsidR="00B10892" w:rsidRPr="00B10892" w:rsidRDefault="00B10892" w:rsidP="00B10892">
      <w:pPr>
        <w:shd w:val="clear" w:color="auto" w:fill="FFFFFF"/>
        <w:spacing w:after="0" w:line="270" w:lineRule="atLeast"/>
        <w:jc w:val="both"/>
        <w:textAlignment w:val="baseline"/>
        <w:rPr>
          <w:rFonts w:ascii="Arial" w:eastAsia="Times New Roman" w:hAnsi="Arial" w:cs="Arial"/>
          <w:color w:val="333333"/>
          <w:sz w:val="21"/>
          <w:szCs w:val="21"/>
          <w:lang w:eastAsia="ru-RU"/>
        </w:rPr>
      </w:pPr>
      <w:r w:rsidRPr="00B10892">
        <w:rPr>
          <w:rFonts w:ascii="inherit" w:eastAsia="Times New Roman" w:hAnsi="inherit" w:cs="Arial"/>
          <w:b/>
          <w:bCs/>
          <w:color w:val="333333"/>
          <w:sz w:val="21"/>
          <w:lang w:eastAsia="ru-RU"/>
        </w:rPr>
        <w:t>РАСХОД:</w:t>
      </w:r>
      <w:r w:rsidRPr="00B10892">
        <w:rPr>
          <w:rFonts w:ascii="Arial" w:eastAsia="Times New Roman" w:hAnsi="Arial" w:cs="Arial"/>
          <w:color w:val="333333"/>
          <w:sz w:val="21"/>
          <w:szCs w:val="21"/>
          <w:lang w:eastAsia="ru-RU"/>
        </w:rPr>
        <w:t> 14-18 м</w:t>
      </w:r>
      <w:proofErr w:type="gramStart"/>
      <w:r w:rsidRPr="00B10892">
        <w:rPr>
          <w:rFonts w:ascii="Arial" w:eastAsia="Times New Roman" w:hAnsi="Arial" w:cs="Arial"/>
          <w:color w:val="333333"/>
          <w:sz w:val="21"/>
          <w:szCs w:val="21"/>
          <w:bdr w:val="none" w:sz="0" w:space="0" w:color="auto" w:frame="1"/>
          <w:vertAlign w:val="superscript"/>
          <w:lang w:eastAsia="ru-RU"/>
        </w:rPr>
        <w:t>2</w:t>
      </w:r>
      <w:proofErr w:type="gramEnd"/>
      <w:r w:rsidRPr="00B10892">
        <w:rPr>
          <w:rFonts w:ascii="Arial" w:eastAsia="Times New Roman" w:hAnsi="Arial" w:cs="Arial"/>
          <w:color w:val="333333"/>
          <w:sz w:val="21"/>
          <w:szCs w:val="21"/>
          <w:lang w:eastAsia="ru-RU"/>
        </w:rPr>
        <w:t>/ 0,946 л</w:t>
      </w:r>
    </w:p>
    <w:p w:rsidR="00B10892" w:rsidRPr="00B10892" w:rsidRDefault="00B10892" w:rsidP="00B10892">
      <w:pPr>
        <w:shd w:val="clear" w:color="auto" w:fill="FFFFFF"/>
        <w:spacing w:after="0" w:line="270" w:lineRule="atLeast"/>
        <w:jc w:val="both"/>
        <w:textAlignment w:val="baseline"/>
        <w:rPr>
          <w:rFonts w:ascii="Arial" w:eastAsia="Times New Roman" w:hAnsi="Arial" w:cs="Arial"/>
          <w:color w:val="333333"/>
          <w:sz w:val="21"/>
          <w:szCs w:val="21"/>
          <w:lang w:eastAsia="ru-RU"/>
        </w:rPr>
      </w:pPr>
      <w:r w:rsidRPr="00B10892">
        <w:rPr>
          <w:rFonts w:ascii="inherit" w:eastAsia="Times New Roman" w:hAnsi="inherit" w:cs="Arial"/>
          <w:b/>
          <w:bCs/>
          <w:color w:val="333333"/>
          <w:sz w:val="21"/>
          <w:lang w:eastAsia="ru-RU"/>
        </w:rPr>
        <w:t>ИНСТРУМЕНТ: </w:t>
      </w:r>
      <w:proofErr w:type="spellStart"/>
      <w:r w:rsidRPr="00B10892">
        <w:rPr>
          <w:rFonts w:ascii="Arial" w:eastAsia="Times New Roman" w:hAnsi="Arial" w:cs="Arial"/>
          <w:color w:val="333333"/>
          <w:sz w:val="21"/>
          <w:szCs w:val="21"/>
          <w:lang w:eastAsia="ru-RU"/>
        </w:rPr>
        <w:t>безворсовая</w:t>
      </w:r>
      <w:proofErr w:type="spellEnd"/>
      <w:r w:rsidRPr="00B10892">
        <w:rPr>
          <w:rFonts w:ascii="Arial" w:eastAsia="Times New Roman" w:hAnsi="Arial" w:cs="Arial"/>
          <w:color w:val="333333"/>
          <w:sz w:val="21"/>
          <w:szCs w:val="21"/>
          <w:lang w:eastAsia="ru-RU"/>
        </w:rPr>
        <w:t xml:space="preserve"> хлопковая или полимерная ткань, кисть высокого качества, валик, краскопульт.</w:t>
      </w:r>
    </w:p>
    <w:p w:rsidR="00B10892" w:rsidRDefault="00B10892" w:rsidP="00B10892">
      <w:pPr>
        <w:shd w:val="clear" w:color="auto" w:fill="FFFFFF"/>
        <w:spacing w:after="0" w:line="270" w:lineRule="atLeast"/>
        <w:jc w:val="both"/>
        <w:textAlignment w:val="baseline"/>
        <w:rPr>
          <w:rFonts w:ascii="inherit" w:eastAsia="Times New Roman" w:hAnsi="inherit" w:cs="Arial"/>
          <w:b/>
          <w:bCs/>
          <w:color w:val="333333"/>
          <w:sz w:val="21"/>
          <w:lang w:eastAsia="ru-RU"/>
        </w:rPr>
      </w:pPr>
    </w:p>
    <w:p w:rsidR="00B10892" w:rsidRDefault="00B10892" w:rsidP="00B10892">
      <w:pPr>
        <w:shd w:val="clear" w:color="auto" w:fill="FFFFFF"/>
        <w:spacing w:after="0" w:line="270" w:lineRule="atLeast"/>
        <w:jc w:val="both"/>
        <w:textAlignment w:val="baseline"/>
        <w:rPr>
          <w:rFonts w:ascii="inherit" w:eastAsia="Times New Roman" w:hAnsi="inherit" w:cs="Arial"/>
          <w:b/>
          <w:bCs/>
          <w:color w:val="333333"/>
          <w:sz w:val="21"/>
          <w:lang w:eastAsia="ru-RU"/>
        </w:rPr>
      </w:pPr>
    </w:p>
    <w:p w:rsidR="00B10892" w:rsidRDefault="00B10892" w:rsidP="00B10892">
      <w:pPr>
        <w:shd w:val="clear" w:color="auto" w:fill="FFFFFF"/>
        <w:spacing w:after="0" w:line="270" w:lineRule="atLeast"/>
        <w:jc w:val="both"/>
        <w:textAlignment w:val="baseline"/>
        <w:rPr>
          <w:rFonts w:ascii="inherit" w:eastAsia="Times New Roman" w:hAnsi="inherit" w:cs="Arial"/>
          <w:b/>
          <w:bCs/>
          <w:color w:val="333333"/>
          <w:sz w:val="21"/>
          <w:lang w:eastAsia="ru-RU"/>
        </w:rPr>
      </w:pPr>
    </w:p>
    <w:p w:rsidR="00B10892" w:rsidRDefault="00B10892" w:rsidP="00B10892">
      <w:pPr>
        <w:shd w:val="clear" w:color="auto" w:fill="FFFFFF"/>
        <w:spacing w:after="0" w:line="270" w:lineRule="atLeast"/>
        <w:jc w:val="both"/>
        <w:textAlignment w:val="baseline"/>
        <w:rPr>
          <w:rFonts w:ascii="inherit" w:eastAsia="Times New Roman" w:hAnsi="inherit" w:cs="Arial"/>
          <w:b/>
          <w:bCs/>
          <w:color w:val="333333"/>
          <w:sz w:val="21"/>
          <w:lang w:eastAsia="ru-RU"/>
        </w:rPr>
      </w:pPr>
    </w:p>
    <w:p w:rsidR="00B10892" w:rsidRDefault="00B10892" w:rsidP="00B10892">
      <w:pPr>
        <w:shd w:val="clear" w:color="auto" w:fill="FFFFFF"/>
        <w:spacing w:after="0" w:line="270" w:lineRule="atLeast"/>
        <w:jc w:val="both"/>
        <w:textAlignment w:val="baseline"/>
        <w:rPr>
          <w:rFonts w:ascii="inherit" w:eastAsia="Times New Roman" w:hAnsi="inherit" w:cs="Arial"/>
          <w:b/>
          <w:bCs/>
          <w:color w:val="333333"/>
          <w:sz w:val="21"/>
          <w:lang w:eastAsia="ru-RU"/>
        </w:rPr>
      </w:pPr>
    </w:p>
    <w:p w:rsidR="00B10892" w:rsidRDefault="00B10892" w:rsidP="00B10892">
      <w:pPr>
        <w:shd w:val="clear" w:color="auto" w:fill="FFFFFF"/>
        <w:spacing w:after="0" w:line="270" w:lineRule="atLeast"/>
        <w:jc w:val="both"/>
        <w:textAlignment w:val="baseline"/>
        <w:rPr>
          <w:rFonts w:ascii="inherit" w:eastAsia="Times New Roman" w:hAnsi="inherit" w:cs="Arial"/>
          <w:b/>
          <w:bCs/>
          <w:color w:val="333333"/>
          <w:sz w:val="21"/>
          <w:lang w:eastAsia="ru-RU"/>
        </w:rPr>
      </w:pPr>
    </w:p>
    <w:p w:rsidR="00B10892" w:rsidRPr="00B10892" w:rsidRDefault="00B10892" w:rsidP="00B10892">
      <w:pPr>
        <w:shd w:val="clear" w:color="auto" w:fill="FFFFFF"/>
        <w:spacing w:after="0" w:line="270" w:lineRule="atLeast"/>
        <w:jc w:val="both"/>
        <w:textAlignment w:val="baseline"/>
        <w:rPr>
          <w:rFonts w:ascii="Arial" w:eastAsia="Times New Roman" w:hAnsi="Arial" w:cs="Arial"/>
          <w:color w:val="333333"/>
          <w:sz w:val="21"/>
          <w:szCs w:val="21"/>
          <w:lang w:eastAsia="ru-RU"/>
        </w:rPr>
      </w:pPr>
      <w:r w:rsidRPr="00B10892">
        <w:rPr>
          <w:rFonts w:ascii="inherit" w:eastAsia="Times New Roman" w:hAnsi="inherit" w:cs="Arial"/>
          <w:b/>
          <w:bCs/>
          <w:color w:val="333333"/>
          <w:sz w:val="21"/>
          <w:lang w:eastAsia="ru-RU"/>
        </w:rPr>
        <w:lastRenderedPageBreak/>
        <w:t>ПОДГОТОВКА ПОВЕРХНОСТИ</w:t>
      </w:r>
    </w:p>
    <w:p w:rsidR="00B10892" w:rsidRPr="00B10892" w:rsidRDefault="00B10892" w:rsidP="00B10892">
      <w:pPr>
        <w:shd w:val="clear" w:color="auto" w:fill="FFFFFF"/>
        <w:spacing w:after="0" w:line="270" w:lineRule="atLeast"/>
        <w:jc w:val="both"/>
        <w:textAlignment w:val="baseline"/>
        <w:rPr>
          <w:rFonts w:ascii="Arial" w:eastAsia="Times New Roman" w:hAnsi="Arial" w:cs="Arial"/>
          <w:color w:val="333333"/>
          <w:sz w:val="21"/>
          <w:szCs w:val="21"/>
          <w:lang w:eastAsia="ru-RU"/>
        </w:rPr>
      </w:pPr>
      <w:r w:rsidRPr="00B10892">
        <w:rPr>
          <w:rFonts w:ascii="inherit" w:eastAsia="Times New Roman" w:hAnsi="inherit" w:cs="Arial"/>
          <w:b/>
          <w:bCs/>
          <w:color w:val="333333"/>
          <w:sz w:val="21"/>
          <w:lang w:eastAsia="ru-RU"/>
        </w:rPr>
        <w:t>Ранее обработанные поверхности: </w:t>
      </w:r>
      <w:r w:rsidRPr="00B10892">
        <w:rPr>
          <w:rFonts w:ascii="Arial" w:eastAsia="Times New Roman" w:hAnsi="Arial" w:cs="Arial"/>
          <w:color w:val="333333"/>
          <w:sz w:val="21"/>
          <w:szCs w:val="21"/>
          <w:lang w:eastAsia="ru-RU"/>
        </w:rPr>
        <w:t xml:space="preserve">поверхность должна быть чистой, сухой, очищенной от старых покрытий, пыли, грязи, масел или инородных веществ. Старые покрытия должны быть удалены шлифованием для получения гладкой поверхности. Удалите всю шлифовальную пыль пылесосом, затем протрите ветошью, смоченной </w:t>
      </w:r>
      <w:proofErr w:type="spellStart"/>
      <w:r w:rsidRPr="00B10892">
        <w:rPr>
          <w:rFonts w:ascii="Arial" w:eastAsia="Times New Roman" w:hAnsi="Arial" w:cs="Arial"/>
          <w:color w:val="333333"/>
          <w:sz w:val="21"/>
          <w:szCs w:val="21"/>
          <w:lang w:eastAsia="ru-RU"/>
        </w:rPr>
        <w:t>уайт-спиритом</w:t>
      </w:r>
      <w:proofErr w:type="spellEnd"/>
      <w:r w:rsidRPr="00B10892">
        <w:rPr>
          <w:rFonts w:ascii="Arial" w:eastAsia="Times New Roman" w:hAnsi="Arial" w:cs="Arial"/>
          <w:color w:val="333333"/>
          <w:sz w:val="21"/>
          <w:szCs w:val="21"/>
          <w:lang w:eastAsia="ru-RU"/>
        </w:rPr>
        <w:t>.</w:t>
      </w:r>
    </w:p>
    <w:p w:rsidR="00B10892" w:rsidRPr="00B10892" w:rsidRDefault="00B10892" w:rsidP="00B10892">
      <w:pPr>
        <w:shd w:val="clear" w:color="auto" w:fill="FFFFFF"/>
        <w:spacing w:after="0" w:line="270" w:lineRule="atLeast"/>
        <w:jc w:val="both"/>
        <w:textAlignment w:val="baseline"/>
        <w:rPr>
          <w:rFonts w:ascii="Arial" w:eastAsia="Times New Roman" w:hAnsi="Arial" w:cs="Arial"/>
          <w:color w:val="333333"/>
          <w:sz w:val="21"/>
          <w:szCs w:val="21"/>
          <w:lang w:eastAsia="ru-RU"/>
        </w:rPr>
      </w:pPr>
      <w:r w:rsidRPr="00B10892">
        <w:rPr>
          <w:rFonts w:ascii="inherit" w:eastAsia="Times New Roman" w:hAnsi="inherit" w:cs="Arial"/>
          <w:b/>
          <w:bCs/>
          <w:color w:val="333333"/>
          <w:sz w:val="21"/>
          <w:lang w:eastAsia="ru-RU"/>
        </w:rPr>
        <w:t>Необработанные поверхности:</w:t>
      </w:r>
      <w:r w:rsidRPr="00B10892">
        <w:rPr>
          <w:rFonts w:ascii="Arial" w:eastAsia="Times New Roman" w:hAnsi="Arial" w:cs="Arial"/>
          <w:color w:val="333333"/>
          <w:sz w:val="21"/>
          <w:szCs w:val="21"/>
          <w:lang w:eastAsia="ru-RU"/>
        </w:rPr>
        <w:t xml:space="preserve"> Отшлифуйте наждачной бумагой зернистостью №150-220 и удалите образовавшуюся пыль пылесосом, затем протрите ветошью, смоченной </w:t>
      </w:r>
      <w:proofErr w:type="spellStart"/>
      <w:r w:rsidRPr="00B10892">
        <w:rPr>
          <w:rFonts w:ascii="Arial" w:eastAsia="Times New Roman" w:hAnsi="Arial" w:cs="Arial"/>
          <w:color w:val="333333"/>
          <w:sz w:val="21"/>
          <w:szCs w:val="21"/>
          <w:lang w:eastAsia="ru-RU"/>
        </w:rPr>
        <w:t>уайт-спиритом</w:t>
      </w:r>
      <w:proofErr w:type="spellEnd"/>
      <w:r w:rsidRPr="00B10892">
        <w:rPr>
          <w:rFonts w:ascii="Arial" w:eastAsia="Times New Roman" w:hAnsi="Arial" w:cs="Arial"/>
          <w:color w:val="333333"/>
          <w:sz w:val="21"/>
          <w:szCs w:val="21"/>
          <w:lang w:eastAsia="ru-RU"/>
        </w:rPr>
        <w:t>. Если используется наполнитель или шпаклевка, убедитесь, что они не содержат воска и дайте достаточно времени для их просушивания.</w:t>
      </w:r>
    </w:p>
    <w:p w:rsidR="00B10892" w:rsidRDefault="00B10892" w:rsidP="00B10892">
      <w:pPr>
        <w:shd w:val="clear" w:color="auto" w:fill="FFFFFF"/>
        <w:spacing w:after="0" w:line="270" w:lineRule="atLeast"/>
        <w:jc w:val="both"/>
        <w:textAlignment w:val="baseline"/>
        <w:rPr>
          <w:rFonts w:ascii="inherit" w:eastAsia="Times New Roman" w:hAnsi="inherit" w:cs="Arial"/>
          <w:b/>
          <w:bCs/>
          <w:color w:val="333333"/>
          <w:sz w:val="21"/>
          <w:lang w:eastAsia="ru-RU"/>
        </w:rPr>
      </w:pPr>
    </w:p>
    <w:p w:rsidR="00B10892" w:rsidRPr="00B10892" w:rsidRDefault="00B10892" w:rsidP="00B10892">
      <w:pPr>
        <w:shd w:val="clear" w:color="auto" w:fill="FFFFFF"/>
        <w:spacing w:after="0" w:line="270" w:lineRule="atLeast"/>
        <w:jc w:val="both"/>
        <w:textAlignment w:val="baseline"/>
        <w:rPr>
          <w:rFonts w:ascii="Arial" w:eastAsia="Times New Roman" w:hAnsi="Arial" w:cs="Arial"/>
          <w:color w:val="333333"/>
          <w:sz w:val="21"/>
          <w:szCs w:val="21"/>
          <w:lang w:eastAsia="ru-RU"/>
        </w:rPr>
      </w:pPr>
      <w:r w:rsidRPr="00B10892">
        <w:rPr>
          <w:rFonts w:ascii="inherit" w:eastAsia="Times New Roman" w:hAnsi="inherit" w:cs="Arial"/>
          <w:b/>
          <w:bCs/>
          <w:color w:val="333333"/>
          <w:sz w:val="21"/>
          <w:lang w:eastAsia="ru-RU"/>
        </w:rPr>
        <w:t>НАНЕСЕНИЕ</w:t>
      </w:r>
    </w:p>
    <w:p w:rsidR="00B10892" w:rsidRPr="00B10892" w:rsidRDefault="00B10892" w:rsidP="00B10892">
      <w:pPr>
        <w:shd w:val="clear" w:color="auto" w:fill="FFFFFF"/>
        <w:spacing w:after="0" w:line="270" w:lineRule="atLeast"/>
        <w:jc w:val="both"/>
        <w:textAlignment w:val="baseline"/>
        <w:rPr>
          <w:rFonts w:ascii="Arial" w:eastAsia="Times New Roman" w:hAnsi="Arial" w:cs="Arial"/>
          <w:color w:val="333333"/>
          <w:sz w:val="21"/>
          <w:szCs w:val="21"/>
          <w:lang w:eastAsia="ru-RU"/>
        </w:rPr>
      </w:pPr>
      <w:r w:rsidRPr="00B10892">
        <w:rPr>
          <w:rFonts w:ascii="Arial" w:eastAsia="Times New Roman" w:hAnsi="Arial" w:cs="Arial"/>
          <w:color w:val="333333"/>
          <w:sz w:val="21"/>
          <w:szCs w:val="21"/>
          <w:lang w:eastAsia="ru-RU"/>
        </w:rPr>
        <w:t>Наносить при температуре от 13</w:t>
      </w:r>
      <w:proofErr w:type="gramStart"/>
      <w:r w:rsidRPr="00B10892">
        <w:rPr>
          <w:rFonts w:ascii="Arial" w:eastAsia="Times New Roman" w:hAnsi="Arial" w:cs="Arial"/>
          <w:color w:val="333333"/>
          <w:sz w:val="21"/>
          <w:szCs w:val="21"/>
          <w:lang w:eastAsia="ru-RU"/>
        </w:rPr>
        <w:t>ºС</w:t>
      </w:r>
      <w:proofErr w:type="gramEnd"/>
      <w:r w:rsidRPr="00B10892">
        <w:rPr>
          <w:rFonts w:ascii="Arial" w:eastAsia="Times New Roman" w:hAnsi="Arial" w:cs="Arial"/>
          <w:color w:val="333333"/>
          <w:sz w:val="21"/>
          <w:szCs w:val="21"/>
          <w:lang w:eastAsia="ru-RU"/>
        </w:rPr>
        <w:t xml:space="preserve"> до 33ºС.</w:t>
      </w:r>
    </w:p>
    <w:p w:rsidR="00B10892" w:rsidRPr="00B10892" w:rsidRDefault="00B10892" w:rsidP="00B10892">
      <w:pPr>
        <w:shd w:val="clear" w:color="auto" w:fill="FFFFFF"/>
        <w:spacing w:after="0" w:line="270" w:lineRule="atLeast"/>
        <w:jc w:val="both"/>
        <w:textAlignment w:val="baseline"/>
        <w:rPr>
          <w:rFonts w:ascii="Arial" w:eastAsia="Times New Roman" w:hAnsi="Arial" w:cs="Arial"/>
          <w:color w:val="333333"/>
          <w:sz w:val="21"/>
          <w:szCs w:val="21"/>
          <w:lang w:eastAsia="ru-RU"/>
        </w:rPr>
      </w:pPr>
      <w:r w:rsidRPr="00B10892">
        <w:rPr>
          <w:rFonts w:ascii="Arial" w:eastAsia="Times New Roman" w:hAnsi="Arial" w:cs="Arial"/>
          <w:color w:val="333333"/>
          <w:sz w:val="21"/>
          <w:szCs w:val="21"/>
          <w:lang w:eastAsia="ru-RU"/>
        </w:rPr>
        <w:t>Перед нанесением проведите тестирование на изменение цвета дерева или совместимость с базовым покрытием (тонирующим маслом без полиуретана или эфира канифоли в составе) на небольшом участке поверхности, проведя полный цикл пропитывания.</w:t>
      </w:r>
    </w:p>
    <w:p w:rsidR="00B10892" w:rsidRPr="00B10892" w:rsidRDefault="00B10892" w:rsidP="00B10892">
      <w:pPr>
        <w:shd w:val="clear" w:color="auto" w:fill="FFFFFF"/>
        <w:spacing w:after="0" w:line="270" w:lineRule="atLeast"/>
        <w:jc w:val="both"/>
        <w:textAlignment w:val="baseline"/>
        <w:rPr>
          <w:rFonts w:ascii="Arial" w:eastAsia="Times New Roman" w:hAnsi="Arial" w:cs="Arial"/>
          <w:color w:val="333333"/>
          <w:sz w:val="21"/>
          <w:szCs w:val="21"/>
          <w:lang w:eastAsia="ru-RU"/>
        </w:rPr>
      </w:pPr>
      <w:r w:rsidRPr="00B10892">
        <w:rPr>
          <w:rFonts w:ascii="Arial" w:eastAsia="Times New Roman" w:hAnsi="Arial" w:cs="Arial"/>
          <w:color w:val="333333"/>
          <w:sz w:val="21"/>
          <w:szCs w:val="21"/>
          <w:lang w:eastAsia="ru-RU"/>
        </w:rPr>
        <w:t>Тщательно перемешайте содержимое канистры перед нанесением и периодически помешивайте во время нанесения.</w:t>
      </w:r>
    </w:p>
    <w:p w:rsidR="00B10892" w:rsidRPr="00B10892" w:rsidRDefault="00B10892" w:rsidP="00B10892">
      <w:pPr>
        <w:shd w:val="clear" w:color="auto" w:fill="FFFFFF"/>
        <w:spacing w:after="0" w:line="270" w:lineRule="atLeast"/>
        <w:jc w:val="both"/>
        <w:textAlignment w:val="baseline"/>
        <w:rPr>
          <w:rFonts w:ascii="Arial" w:eastAsia="Times New Roman" w:hAnsi="Arial" w:cs="Arial"/>
          <w:color w:val="333333"/>
          <w:sz w:val="21"/>
          <w:szCs w:val="21"/>
          <w:lang w:eastAsia="ru-RU"/>
        </w:rPr>
      </w:pPr>
      <w:r w:rsidRPr="00B10892">
        <w:rPr>
          <w:rFonts w:ascii="Arial" w:eastAsia="Times New Roman" w:hAnsi="Arial" w:cs="Arial"/>
          <w:color w:val="333333"/>
          <w:sz w:val="21"/>
          <w:szCs w:val="21"/>
          <w:lang w:eastAsia="ru-RU"/>
        </w:rPr>
        <w:t>Обильно нанесите масло на обрабатываемую поверхность и оставьте напитываться на 30 минут.</w:t>
      </w:r>
      <w:r w:rsidRPr="00B10892">
        <w:rPr>
          <w:rFonts w:ascii="Arial" w:eastAsia="Times New Roman" w:hAnsi="Arial" w:cs="Arial"/>
          <w:color w:val="333333"/>
          <w:sz w:val="21"/>
          <w:szCs w:val="21"/>
          <w:lang w:eastAsia="ru-RU"/>
        </w:rPr>
        <w:br/>
        <w:t xml:space="preserve">Наносите добавочные слои каждые 15 минут для создания более насыщенного оттенка или в случае, если в течение 30ти минут </w:t>
      </w:r>
      <w:proofErr w:type="gramStart"/>
      <w:r w:rsidRPr="00B10892">
        <w:rPr>
          <w:rFonts w:ascii="Arial" w:eastAsia="Times New Roman" w:hAnsi="Arial" w:cs="Arial"/>
          <w:color w:val="333333"/>
          <w:sz w:val="21"/>
          <w:szCs w:val="21"/>
          <w:lang w:eastAsia="ru-RU"/>
        </w:rPr>
        <w:t xml:space="preserve">произошло </w:t>
      </w:r>
      <w:proofErr w:type="spellStart"/>
      <w:r w:rsidRPr="00B10892">
        <w:rPr>
          <w:rFonts w:ascii="Arial" w:eastAsia="Times New Roman" w:hAnsi="Arial" w:cs="Arial"/>
          <w:color w:val="333333"/>
          <w:sz w:val="21"/>
          <w:szCs w:val="21"/>
          <w:lang w:eastAsia="ru-RU"/>
        </w:rPr>
        <w:t>напитывание</w:t>
      </w:r>
      <w:proofErr w:type="spellEnd"/>
      <w:r w:rsidRPr="00B10892">
        <w:rPr>
          <w:rFonts w:ascii="Arial" w:eastAsia="Times New Roman" w:hAnsi="Arial" w:cs="Arial"/>
          <w:color w:val="333333"/>
          <w:sz w:val="21"/>
          <w:szCs w:val="21"/>
          <w:lang w:eastAsia="ru-RU"/>
        </w:rPr>
        <w:t xml:space="preserve"> масла и поверхность стала</w:t>
      </w:r>
      <w:proofErr w:type="gramEnd"/>
      <w:r w:rsidRPr="00B10892">
        <w:rPr>
          <w:rFonts w:ascii="Arial" w:eastAsia="Times New Roman" w:hAnsi="Arial" w:cs="Arial"/>
          <w:color w:val="333333"/>
          <w:sz w:val="21"/>
          <w:szCs w:val="21"/>
          <w:lang w:eastAsia="ru-RU"/>
        </w:rPr>
        <w:t xml:space="preserve"> выглядеть матовой.</w:t>
      </w:r>
    </w:p>
    <w:p w:rsidR="00B10892" w:rsidRPr="00B10892" w:rsidRDefault="00B10892" w:rsidP="00B10892">
      <w:pPr>
        <w:shd w:val="clear" w:color="auto" w:fill="FFFFFF"/>
        <w:spacing w:after="0" w:line="270" w:lineRule="atLeast"/>
        <w:jc w:val="both"/>
        <w:textAlignment w:val="baseline"/>
        <w:rPr>
          <w:rFonts w:ascii="Arial" w:eastAsia="Times New Roman" w:hAnsi="Arial" w:cs="Arial"/>
          <w:color w:val="333333"/>
          <w:sz w:val="21"/>
          <w:szCs w:val="21"/>
          <w:lang w:eastAsia="ru-RU"/>
        </w:rPr>
      </w:pPr>
      <w:r w:rsidRPr="00B10892">
        <w:rPr>
          <w:rFonts w:ascii="Arial" w:eastAsia="Times New Roman" w:hAnsi="Arial" w:cs="Arial"/>
          <w:color w:val="333333"/>
          <w:sz w:val="21"/>
          <w:szCs w:val="21"/>
          <w:lang w:eastAsia="ru-RU"/>
        </w:rPr>
        <w:t xml:space="preserve">Далее, </w:t>
      </w:r>
      <w:proofErr w:type="spellStart"/>
      <w:r w:rsidRPr="00B10892">
        <w:rPr>
          <w:rFonts w:ascii="Arial" w:eastAsia="Times New Roman" w:hAnsi="Arial" w:cs="Arial"/>
          <w:color w:val="333333"/>
          <w:sz w:val="21"/>
          <w:szCs w:val="21"/>
          <w:lang w:eastAsia="ru-RU"/>
        </w:rPr>
        <w:t>безворсовой</w:t>
      </w:r>
      <w:proofErr w:type="spellEnd"/>
      <w:r w:rsidRPr="00B10892">
        <w:rPr>
          <w:rFonts w:ascii="Arial" w:eastAsia="Times New Roman" w:hAnsi="Arial" w:cs="Arial"/>
          <w:color w:val="333333"/>
          <w:sz w:val="21"/>
          <w:szCs w:val="21"/>
          <w:lang w:eastAsia="ru-RU"/>
        </w:rPr>
        <w:t xml:space="preserve"> тряпочкой начинайте растирать не впитавшиеся остатки масла до абсолютно сухого покрытия.</w:t>
      </w:r>
    </w:p>
    <w:p w:rsidR="00B10892" w:rsidRPr="00B10892" w:rsidRDefault="00B10892" w:rsidP="00B10892">
      <w:pPr>
        <w:shd w:val="clear" w:color="auto" w:fill="FFFFFF"/>
        <w:spacing w:after="0" w:line="270" w:lineRule="atLeast"/>
        <w:jc w:val="both"/>
        <w:textAlignment w:val="baseline"/>
        <w:rPr>
          <w:rFonts w:ascii="Arial" w:eastAsia="Times New Roman" w:hAnsi="Arial" w:cs="Arial"/>
          <w:color w:val="333333"/>
          <w:sz w:val="21"/>
          <w:szCs w:val="21"/>
          <w:lang w:eastAsia="ru-RU"/>
        </w:rPr>
      </w:pPr>
      <w:r w:rsidRPr="00B10892">
        <w:rPr>
          <w:rFonts w:ascii="Arial" w:eastAsia="Times New Roman" w:hAnsi="Arial" w:cs="Arial"/>
          <w:color w:val="333333"/>
          <w:sz w:val="21"/>
          <w:szCs w:val="21"/>
          <w:lang w:eastAsia="ru-RU"/>
        </w:rPr>
        <w:t>Если есть необходимость дополнительного защитного слоя полиуретанового лака – обязательно дождитесь полного высыхания (72 часа + контроль высыхания).</w:t>
      </w:r>
    </w:p>
    <w:p w:rsidR="00B10892" w:rsidRDefault="00B10892" w:rsidP="00B10892">
      <w:pPr>
        <w:shd w:val="clear" w:color="auto" w:fill="FFFFFF"/>
        <w:spacing w:after="0" w:line="270" w:lineRule="atLeast"/>
        <w:jc w:val="both"/>
        <w:textAlignment w:val="baseline"/>
        <w:rPr>
          <w:rFonts w:ascii="inherit" w:eastAsia="Times New Roman" w:hAnsi="inherit" w:cs="Arial"/>
          <w:b/>
          <w:bCs/>
          <w:color w:val="333333"/>
          <w:sz w:val="21"/>
          <w:lang w:eastAsia="ru-RU"/>
        </w:rPr>
      </w:pPr>
    </w:p>
    <w:p w:rsidR="00B10892" w:rsidRPr="00B10892" w:rsidRDefault="00B10892" w:rsidP="00B10892">
      <w:pPr>
        <w:shd w:val="clear" w:color="auto" w:fill="FFFFFF"/>
        <w:spacing w:after="0" w:line="270" w:lineRule="atLeast"/>
        <w:jc w:val="both"/>
        <w:textAlignment w:val="baseline"/>
        <w:rPr>
          <w:rFonts w:ascii="Arial" w:eastAsia="Times New Roman" w:hAnsi="Arial" w:cs="Arial"/>
          <w:color w:val="333333"/>
          <w:sz w:val="21"/>
          <w:szCs w:val="21"/>
          <w:lang w:eastAsia="ru-RU"/>
        </w:rPr>
      </w:pPr>
      <w:r w:rsidRPr="00B10892">
        <w:rPr>
          <w:rFonts w:ascii="inherit" w:eastAsia="Times New Roman" w:hAnsi="inherit" w:cs="Arial"/>
          <w:b/>
          <w:bCs/>
          <w:color w:val="333333"/>
          <w:sz w:val="21"/>
          <w:lang w:eastAsia="ru-RU"/>
        </w:rPr>
        <w:t>ВРЕМЯ ВЫСЫХАНИЯ:</w:t>
      </w:r>
      <w:r w:rsidRPr="00B10892">
        <w:rPr>
          <w:rFonts w:ascii="Arial" w:eastAsia="Times New Roman" w:hAnsi="Arial" w:cs="Arial"/>
          <w:color w:val="333333"/>
          <w:sz w:val="21"/>
          <w:szCs w:val="21"/>
          <w:lang w:eastAsia="ru-RU"/>
        </w:rPr>
        <w:t> зависит от температурных условий, влажности и типа древесины.</w:t>
      </w:r>
    </w:p>
    <w:p w:rsidR="00B10892" w:rsidRPr="00B10892" w:rsidRDefault="00B10892" w:rsidP="00B10892">
      <w:pPr>
        <w:shd w:val="clear" w:color="auto" w:fill="FFFFFF"/>
        <w:spacing w:after="0" w:line="270" w:lineRule="atLeast"/>
        <w:jc w:val="both"/>
        <w:textAlignment w:val="baseline"/>
        <w:rPr>
          <w:rFonts w:ascii="Arial" w:eastAsia="Times New Roman" w:hAnsi="Arial" w:cs="Arial"/>
          <w:color w:val="333333"/>
          <w:sz w:val="21"/>
          <w:szCs w:val="21"/>
          <w:lang w:eastAsia="ru-RU"/>
        </w:rPr>
      </w:pPr>
      <w:r w:rsidRPr="00B10892">
        <w:rPr>
          <w:rFonts w:ascii="Arial" w:eastAsia="Times New Roman" w:hAnsi="Arial" w:cs="Arial"/>
          <w:color w:val="333333"/>
          <w:sz w:val="21"/>
          <w:szCs w:val="21"/>
          <w:lang w:eastAsia="ru-RU"/>
        </w:rPr>
        <w:t>При температуре воздуха 21°C и влажности 50%:</w:t>
      </w:r>
    </w:p>
    <w:p w:rsidR="00B10892" w:rsidRPr="00B10892" w:rsidRDefault="00B10892" w:rsidP="00B10892">
      <w:pPr>
        <w:numPr>
          <w:ilvl w:val="0"/>
          <w:numId w:val="2"/>
        </w:numPr>
        <w:shd w:val="clear" w:color="auto" w:fill="FFFFFF"/>
        <w:spacing w:before="105" w:after="105" w:line="240" w:lineRule="auto"/>
        <w:ind w:left="0" w:firstLine="0"/>
        <w:textAlignment w:val="baseline"/>
        <w:rPr>
          <w:rFonts w:ascii="Arial" w:eastAsia="Times New Roman" w:hAnsi="Arial" w:cs="Arial"/>
          <w:color w:val="333333"/>
          <w:sz w:val="21"/>
          <w:szCs w:val="21"/>
          <w:lang w:eastAsia="ru-RU"/>
        </w:rPr>
      </w:pPr>
      <w:r w:rsidRPr="00B10892">
        <w:rPr>
          <w:rFonts w:ascii="Arial" w:eastAsia="Times New Roman" w:hAnsi="Arial" w:cs="Arial"/>
          <w:color w:val="333333"/>
          <w:sz w:val="21"/>
          <w:szCs w:val="21"/>
          <w:lang w:eastAsia="ru-RU"/>
        </w:rPr>
        <w:t>оставить первый слон напитываться на 30 минут;</w:t>
      </w:r>
    </w:p>
    <w:p w:rsidR="00B10892" w:rsidRPr="00B10892" w:rsidRDefault="00B10892" w:rsidP="00B10892">
      <w:pPr>
        <w:numPr>
          <w:ilvl w:val="0"/>
          <w:numId w:val="2"/>
        </w:numPr>
        <w:shd w:val="clear" w:color="auto" w:fill="FFFFFF"/>
        <w:spacing w:before="105" w:after="105" w:line="240" w:lineRule="auto"/>
        <w:ind w:left="0" w:firstLine="0"/>
        <w:textAlignment w:val="baseline"/>
        <w:rPr>
          <w:rFonts w:ascii="Arial" w:eastAsia="Times New Roman" w:hAnsi="Arial" w:cs="Arial"/>
          <w:color w:val="333333"/>
          <w:sz w:val="21"/>
          <w:szCs w:val="21"/>
          <w:lang w:eastAsia="ru-RU"/>
        </w:rPr>
      </w:pPr>
      <w:r w:rsidRPr="00B10892">
        <w:rPr>
          <w:rFonts w:ascii="Arial" w:eastAsia="Times New Roman" w:hAnsi="Arial" w:cs="Arial"/>
          <w:color w:val="333333"/>
          <w:sz w:val="21"/>
          <w:szCs w:val="21"/>
          <w:lang w:eastAsia="ru-RU"/>
        </w:rPr>
        <w:t>нанесение повторного слоя для насыщенного цвета и усиления защитных свойств - каждые 15 минут;</w:t>
      </w:r>
    </w:p>
    <w:p w:rsidR="00B10892" w:rsidRPr="00B10892" w:rsidRDefault="00B10892" w:rsidP="00B10892">
      <w:pPr>
        <w:numPr>
          <w:ilvl w:val="0"/>
          <w:numId w:val="2"/>
        </w:numPr>
        <w:shd w:val="clear" w:color="auto" w:fill="FFFFFF"/>
        <w:spacing w:before="105" w:after="105" w:line="240" w:lineRule="auto"/>
        <w:ind w:left="0" w:firstLine="0"/>
        <w:textAlignment w:val="baseline"/>
        <w:rPr>
          <w:rFonts w:ascii="Arial" w:eastAsia="Times New Roman" w:hAnsi="Arial" w:cs="Arial"/>
          <w:color w:val="333333"/>
          <w:sz w:val="21"/>
          <w:szCs w:val="21"/>
          <w:lang w:eastAsia="ru-RU"/>
        </w:rPr>
      </w:pPr>
      <w:r w:rsidRPr="00B10892">
        <w:rPr>
          <w:rFonts w:ascii="Arial" w:eastAsia="Times New Roman" w:hAnsi="Arial" w:cs="Arial"/>
          <w:color w:val="333333"/>
          <w:sz w:val="21"/>
          <w:szCs w:val="21"/>
          <w:lang w:eastAsia="ru-RU"/>
        </w:rPr>
        <w:t xml:space="preserve">до </w:t>
      </w:r>
      <w:proofErr w:type="spellStart"/>
      <w:r w:rsidRPr="00B10892">
        <w:rPr>
          <w:rFonts w:ascii="Arial" w:eastAsia="Times New Roman" w:hAnsi="Arial" w:cs="Arial"/>
          <w:color w:val="333333"/>
          <w:sz w:val="21"/>
          <w:szCs w:val="21"/>
          <w:lang w:eastAsia="ru-RU"/>
        </w:rPr>
        <w:t>отлипа</w:t>
      </w:r>
      <w:proofErr w:type="spellEnd"/>
      <w:r w:rsidRPr="00B10892">
        <w:rPr>
          <w:rFonts w:ascii="Arial" w:eastAsia="Times New Roman" w:hAnsi="Arial" w:cs="Arial"/>
          <w:color w:val="333333"/>
          <w:sz w:val="21"/>
          <w:szCs w:val="21"/>
          <w:lang w:eastAsia="ru-RU"/>
        </w:rPr>
        <w:t xml:space="preserve"> и легкое использование – 8 часов;</w:t>
      </w:r>
    </w:p>
    <w:p w:rsidR="00B10892" w:rsidRPr="00B10892" w:rsidRDefault="00B10892" w:rsidP="00B10892">
      <w:pPr>
        <w:numPr>
          <w:ilvl w:val="0"/>
          <w:numId w:val="2"/>
        </w:numPr>
        <w:shd w:val="clear" w:color="auto" w:fill="FFFFFF"/>
        <w:spacing w:before="105" w:after="105" w:line="240" w:lineRule="auto"/>
        <w:ind w:left="0" w:firstLine="0"/>
        <w:textAlignment w:val="baseline"/>
        <w:rPr>
          <w:rFonts w:ascii="Arial" w:eastAsia="Times New Roman" w:hAnsi="Arial" w:cs="Arial"/>
          <w:color w:val="333333"/>
          <w:sz w:val="21"/>
          <w:szCs w:val="21"/>
          <w:lang w:eastAsia="ru-RU"/>
        </w:rPr>
      </w:pPr>
      <w:r w:rsidRPr="00B10892">
        <w:rPr>
          <w:rFonts w:ascii="Arial" w:eastAsia="Times New Roman" w:hAnsi="Arial" w:cs="Arial"/>
          <w:color w:val="333333"/>
          <w:sz w:val="21"/>
          <w:szCs w:val="21"/>
          <w:lang w:eastAsia="ru-RU"/>
        </w:rPr>
        <w:t>нанесение защитного полиуретанового лака (по желанию) – 72 часа;</w:t>
      </w:r>
    </w:p>
    <w:p w:rsidR="00B10892" w:rsidRPr="00B10892" w:rsidRDefault="00B10892" w:rsidP="00B10892">
      <w:pPr>
        <w:shd w:val="clear" w:color="auto" w:fill="FFFFFF"/>
        <w:spacing w:after="0" w:line="270" w:lineRule="atLeast"/>
        <w:jc w:val="both"/>
        <w:textAlignment w:val="baseline"/>
        <w:rPr>
          <w:rFonts w:ascii="Arial" w:eastAsia="Times New Roman" w:hAnsi="Arial" w:cs="Arial"/>
          <w:color w:val="333333"/>
          <w:sz w:val="21"/>
          <w:szCs w:val="21"/>
          <w:lang w:eastAsia="ru-RU"/>
        </w:rPr>
      </w:pPr>
      <w:r w:rsidRPr="00B10892">
        <w:rPr>
          <w:rFonts w:ascii="Arial" w:eastAsia="Times New Roman" w:hAnsi="Arial" w:cs="Arial"/>
          <w:color w:val="333333"/>
          <w:sz w:val="21"/>
          <w:szCs w:val="21"/>
          <w:lang w:eastAsia="ru-RU"/>
        </w:rPr>
        <w:t>Более длительное время высыхания может быть в результате нанесения масла на красное дерево, кедр или древесину с высоким содержанием танина и масел или в периоды высокой влажности и/или низких температур.</w:t>
      </w:r>
    </w:p>
    <w:p w:rsidR="00B10892" w:rsidRPr="00B10892" w:rsidRDefault="00B10892" w:rsidP="00B10892">
      <w:pPr>
        <w:shd w:val="clear" w:color="auto" w:fill="FFFFFF"/>
        <w:spacing w:after="0" w:line="270" w:lineRule="atLeast"/>
        <w:jc w:val="both"/>
        <w:textAlignment w:val="baseline"/>
        <w:rPr>
          <w:rFonts w:ascii="Arial" w:eastAsia="Times New Roman" w:hAnsi="Arial" w:cs="Arial"/>
          <w:color w:val="333333"/>
          <w:sz w:val="21"/>
          <w:szCs w:val="21"/>
          <w:lang w:eastAsia="ru-RU"/>
        </w:rPr>
      </w:pPr>
      <w:r w:rsidRPr="00B10892">
        <w:rPr>
          <w:rFonts w:ascii="inherit" w:eastAsia="Times New Roman" w:hAnsi="inherit" w:cs="Arial"/>
          <w:b/>
          <w:bCs/>
          <w:color w:val="333333"/>
          <w:sz w:val="21"/>
          <w:lang w:eastAsia="ru-RU"/>
        </w:rPr>
        <w:t>Хранение:</w:t>
      </w:r>
      <w:r w:rsidRPr="00B10892">
        <w:rPr>
          <w:rFonts w:ascii="Arial" w:eastAsia="Times New Roman" w:hAnsi="Arial" w:cs="Arial"/>
          <w:color w:val="333333"/>
          <w:sz w:val="21"/>
          <w:szCs w:val="21"/>
          <w:lang w:eastAsia="ru-RU"/>
        </w:rPr>
        <w:t> канистры после открытия не сохраняют герметичность. Для длительного хранения тщательно перемешайте содержимое канистры и перелейте в герметичную тару. Беречь от прямого попадания солнечного света.</w:t>
      </w:r>
    </w:p>
    <w:p w:rsidR="00B10892" w:rsidRPr="00B10892" w:rsidRDefault="00B10892" w:rsidP="00B10892">
      <w:pPr>
        <w:shd w:val="clear" w:color="auto" w:fill="FFFFFF"/>
        <w:spacing w:after="0" w:line="270" w:lineRule="atLeast"/>
        <w:jc w:val="both"/>
        <w:textAlignment w:val="baseline"/>
        <w:rPr>
          <w:rFonts w:ascii="Arial" w:eastAsia="Times New Roman" w:hAnsi="Arial" w:cs="Arial"/>
          <w:color w:val="333333"/>
          <w:sz w:val="21"/>
          <w:szCs w:val="21"/>
          <w:lang w:eastAsia="ru-RU"/>
        </w:rPr>
      </w:pPr>
      <w:r w:rsidRPr="00B10892">
        <w:rPr>
          <w:rFonts w:ascii="inherit" w:eastAsia="Times New Roman" w:hAnsi="inherit" w:cs="Arial"/>
          <w:b/>
          <w:bCs/>
          <w:color w:val="333333"/>
          <w:sz w:val="21"/>
          <w:lang w:eastAsia="ru-RU"/>
        </w:rPr>
        <w:t>Хранение и утилизация промасленной ветоши</w:t>
      </w:r>
    </w:p>
    <w:p w:rsidR="00B10892" w:rsidRPr="00B10892" w:rsidRDefault="00B10892" w:rsidP="00B10892">
      <w:pPr>
        <w:shd w:val="clear" w:color="auto" w:fill="FFFFFF"/>
        <w:spacing w:after="0" w:line="270" w:lineRule="atLeast"/>
        <w:jc w:val="both"/>
        <w:textAlignment w:val="baseline"/>
        <w:rPr>
          <w:rFonts w:ascii="Arial" w:eastAsia="Times New Roman" w:hAnsi="Arial" w:cs="Arial"/>
          <w:color w:val="333333"/>
          <w:sz w:val="21"/>
          <w:szCs w:val="21"/>
          <w:lang w:eastAsia="ru-RU"/>
        </w:rPr>
      </w:pPr>
      <w:r w:rsidRPr="00B10892">
        <w:rPr>
          <w:rFonts w:ascii="Arial" w:eastAsia="Times New Roman" w:hAnsi="Arial" w:cs="Arial"/>
          <w:color w:val="333333"/>
          <w:sz w:val="21"/>
          <w:szCs w:val="21"/>
          <w:lang w:eastAsia="ru-RU"/>
        </w:rPr>
        <w:t xml:space="preserve">Текстильных изделия, которые пропитаны маслами или лакокрасочными материалами, в составе которых есть растворитель, во время гниения или контакте тканей с кислородом могут выделять тепло, что приводит к повышению </w:t>
      </w:r>
      <w:proofErr w:type="spellStart"/>
      <w:r w:rsidRPr="00B10892">
        <w:rPr>
          <w:rFonts w:ascii="Arial" w:eastAsia="Times New Roman" w:hAnsi="Arial" w:cs="Arial"/>
          <w:color w:val="333333"/>
          <w:sz w:val="21"/>
          <w:szCs w:val="21"/>
          <w:lang w:eastAsia="ru-RU"/>
        </w:rPr>
        <w:t>пожароопасности</w:t>
      </w:r>
      <w:proofErr w:type="spellEnd"/>
      <w:r w:rsidRPr="00B10892">
        <w:rPr>
          <w:rFonts w:ascii="Arial" w:eastAsia="Times New Roman" w:hAnsi="Arial" w:cs="Arial"/>
          <w:color w:val="333333"/>
          <w:sz w:val="21"/>
          <w:szCs w:val="21"/>
          <w:lang w:eastAsia="ru-RU"/>
        </w:rPr>
        <w:t>. В случае нахождения отработанного текстиля под солнечными лучами скорость нагревания увеличивается.</w:t>
      </w:r>
    </w:p>
    <w:p w:rsidR="00B10892" w:rsidRPr="00B10892" w:rsidRDefault="00B10892" w:rsidP="00B10892">
      <w:pPr>
        <w:shd w:val="clear" w:color="auto" w:fill="FFFFFF"/>
        <w:spacing w:after="0" w:line="270" w:lineRule="atLeast"/>
        <w:jc w:val="both"/>
        <w:textAlignment w:val="baseline"/>
        <w:rPr>
          <w:rFonts w:ascii="Arial" w:eastAsia="Times New Roman" w:hAnsi="Arial" w:cs="Arial"/>
          <w:color w:val="333333"/>
          <w:sz w:val="21"/>
          <w:szCs w:val="21"/>
          <w:lang w:eastAsia="ru-RU"/>
        </w:rPr>
      </w:pPr>
      <w:r w:rsidRPr="00B10892">
        <w:rPr>
          <w:rFonts w:ascii="inherit" w:eastAsia="Times New Roman" w:hAnsi="inherit" w:cs="Arial"/>
          <w:b/>
          <w:bCs/>
          <w:color w:val="333333"/>
          <w:sz w:val="21"/>
          <w:lang w:eastAsia="ru-RU"/>
        </w:rPr>
        <w:t>Запрещается промасленную ветошь выкидывать в контейнер с легко воспламеняющимся мусором или хранить рядом с</w:t>
      </w:r>
      <w:r w:rsidRPr="00B10892">
        <w:rPr>
          <w:rFonts w:ascii="Arial" w:eastAsia="Times New Roman" w:hAnsi="Arial" w:cs="Arial"/>
          <w:color w:val="333333"/>
          <w:sz w:val="21"/>
          <w:szCs w:val="21"/>
          <w:lang w:eastAsia="ru-RU"/>
        </w:rPr>
        <w:t> </w:t>
      </w:r>
      <w:r w:rsidRPr="00B10892">
        <w:rPr>
          <w:rFonts w:ascii="inherit" w:eastAsia="Times New Roman" w:hAnsi="inherit" w:cs="Arial"/>
          <w:b/>
          <w:bCs/>
          <w:color w:val="333333"/>
          <w:sz w:val="21"/>
          <w:lang w:eastAsia="ru-RU"/>
        </w:rPr>
        <w:t>легковоспламеняющимися материалами </w:t>
      </w:r>
      <w:r w:rsidRPr="00B10892">
        <w:rPr>
          <w:rFonts w:ascii="Arial" w:eastAsia="Times New Roman" w:hAnsi="Arial" w:cs="Arial"/>
          <w:color w:val="333333"/>
          <w:sz w:val="21"/>
          <w:szCs w:val="21"/>
          <w:lang w:eastAsia="ru-RU"/>
        </w:rPr>
        <w:t>(деревянные опилки, стружки ветхое дерево, упаковочной бумаги и т.д.) .</w:t>
      </w:r>
      <w:r w:rsidRPr="00B10892">
        <w:rPr>
          <w:rFonts w:ascii="Arial" w:eastAsia="Times New Roman" w:hAnsi="Arial" w:cs="Arial"/>
          <w:color w:val="333333"/>
          <w:sz w:val="21"/>
          <w:szCs w:val="21"/>
          <w:lang w:eastAsia="ru-RU"/>
        </w:rPr>
        <w:br/>
        <w:t xml:space="preserve">Использованную ветошь собирайте и </w:t>
      </w:r>
      <w:proofErr w:type="gramStart"/>
      <w:r w:rsidRPr="00B10892">
        <w:rPr>
          <w:rFonts w:ascii="Arial" w:eastAsia="Times New Roman" w:hAnsi="Arial" w:cs="Arial"/>
          <w:color w:val="333333"/>
          <w:sz w:val="21"/>
          <w:szCs w:val="21"/>
          <w:lang w:eastAsia="ru-RU"/>
        </w:rPr>
        <w:t>утилизируйте</w:t>
      </w:r>
      <w:proofErr w:type="gramEnd"/>
      <w:r w:rsidRPr="00B10892">
        <w:rPr>
          <w:rFonts w:ascii="Arial" w:eastAsia="Times New Roman" w:hAnsi="Arial" w:cs="Arial"/>
          <w:color w:val="333333"/>
          <w:sz w:val="21"/>
          <w:szCs w:val="21"/>
          <w:lang w:eastAsia="ru-RU"/>
        </w:rPr>
        <w:t xml:space="preserve"> /выбрасывайте отдельно от обычного мусора. Хранить промасленную ветошь рекомендуется в герметичных металлических емкостях с плотной крышкой.</w:t>
      </w:r>
    </w:p>
    <w:p w:rsidR="00B10892" w:rsidRPr="00B10892" w:rsidRDefault="00B10892" w:rsidP="00B10892">
      <w:pPr>
        <w:shd w:val="clear" w:color="auto" w:fill="FFFFFF"/>
        <w:spacing w:after="0" w:line="270" w:lineRule="atLeast"/>
        <w:jc w:val="both"/>
        <w:textAlignment w:val="baseline"/>
        <w:rPr>
          <w:rFonts w:ascii="Arial" w:eastAsia="Times New Roman" w:hAnsi="Arial" w:cs="Arial"/>
          <w:color w:val="333333"/>
          <w:sz w:val="21"/>
          <w:szCs w:val="21"/>
          <w:lang w:eastAsia="ru-RU"/>
        </w:rPr>
      </w:pPr>
      <w:r w:rsidRPr="00B10892">
        <w:rPr>
          <w:rFonts w:ascii="inherit" w:eastAsia="Times New Roman" w:hAnsi="inherit" w:cs="Arial"/>
          <w:b/>
          <w:bCs/>
          <w:color w:val="333333"/>
          <w:sz w:val="21"/>
          <w:lang w:eastAsia="ru-RU"/>
        </w:rPr>
        <w:t>Меры предосторожности:</w:t>
      </w:r>
      <w:r w:rsidRPr="00B10892">
        <w:rPr>
          <w:rFonts w:ascii="Arial" w:eastAsia="Times New Roman" w:hAnsi="Arial" w:cs="Arial"/>
          <w:color w:val="333333"/>
          <w:sz w:val="21"/>
          <w:szCs w:val="21"/>
          <w:lang w:eastAsia="ru-RU"/>
        </w:rPr>
        <w:t> избегайте попадания в глаза. Надевайте очки, защитную одежду и химически стойкие перчатки. В случае контакта промойте глаза достаточным количеством воды не менее 15 мин. Не принимать внутрь. При проглатывании обратитесь к врачу. Обеспечьте хорошую вентиляцию при нанесении и сушке. Если испытываете затруднения в дыхании, головную боль, слезятся глаза, увеличьте приток свежего воздуха. Помойте тщательно руки после работы. Держите емкость закрытой при хранении.</w:t>
      </w:r>
    </w:p>
    <w:p w:rsidR="00B10892" w:rsidRPr="00B10892" w:rsidRDefault="00B10892" w:rsidP="00B10892">
      <w:pPr>
        <w:shd w:val="clear" w:color="auto" w:fill="FFFFFF"/>
        <w:spacing w:after="0" w:line="270" w:lineRule="atLeast"/>
        <w:jc w:val="both"/>
        <w:textAlignment w:val="baseline"/>
        <w:rPr>
          <w:rFonts w:ascii="Arial" w:eastAsia="Times New Roman" w:hAnsi="Arial" w:cs="Arial"/>
          <w:color w:val="333333"/>
          <w:sz w:val="21"/>
          <w:szCs w:val="21"/>
          <w:lang w:eastAsia="ru-RU"/>
        </w:rPr>
      </w:pPr>
      <w:r w:rsidRPr="00B10892">
        <w:rPr>
          <w:rFonts w:ascii="inherit" w:eastAsia="Times New Roman" w:hAnsi="inherit" w:cs="Arial"/>
          <w:b/>
          <w:bCs/>
          <w:color w:val="333333"/>
          <w:sz w:val="21"/>
          <w:lang w:eastAsia="ru-RU"/>
        </w:rPr>
        <w:t>Держите подальше от детей!</w:t>
      </w:r>
    </w:p>
    <w:p w:rsidR="00B10892" w:rsidRPr="00B10892" w:rsidRDefault="00B10892" w:rsidP="00B10892">
      <w:pPr>
        <w:shd w:val="clear" w:color="auto" w:fill="FFFFFF"/>
        <w:spacing w:after="0" w:line="270" w:lineRule="atLeast"/>
        <w:jc w:val="both"/>
        <w:textAlignment w:val="baseline"/>
        <w:rPr>
          <w:rFonts w:ascii="Arial" w:eastAsia="Times New Roman" w:hAnsi="Arial" w:cs="Arial"/>
          <w:color w:val="333333"/>
          <w:sz w:val="21"/>
          <w:szCs w:val="21"/>
          <w:lang w:eastAsia="ru-RU"/>
        </w:rPr>
      </w:pPr>
      <w:r w:rsidRPr="00B10892">
        <w:rPr>
          <w:rFonts w:ascii="Arial" w:eastAsia="Times New Roman" w:hAnsi="Arial" w:cs="Arial"/>
          <w:color w:val="333333"/>
          <w:sz w:val="21"/>
          <w:szCs w:val="21"/>
          <w:lang w:eastAsia="ru-RU"/>
        </w:rPr>
        <w:t>           </w:t>
      </w:r>
    </w:p>
    <w:p w:rsidR="00B10892" w:rsidRPr="00B10892" w:rsidRDefault="00B10892" w:rsidP="00B10892">
      <w:pPr>
        <w:shd w:val="clear" w:color="auto" w:fill="FFFFFF"/>
        <w:spacing w:after="0" w:line="270" w:lineRule="atLeast"/>
        <w:jc w:val="both"/>
        <w:textAlignment w:val="baseline"/>
        <w:rPr>
          <w:rFonts w:ascii="Arial" w:eastAsia="Times New Roman" w:hAnsi="Arial" w:cs="Arial"/>
          <w:color w:val="333333"/>
          <w:sz w:val="21"/>
          <w:szCs w:val="21"/>
          <w:lang w:eastAsia="ru-RU"/>
        </w:rPr>
      </w:pPr>
      <w:r w:rsidRPr="00B10892">
        <w:rPr>
          <w:rFonts w:ascii="inherit" w:eastAsia="Times New Roman" w:hAnsi="inherit" w:cs="Arial"/>
          <w:b/>
          <w:bCs/>
          <w:color w:val="333333"/>
          <w:sz w:val="21"/>
          <w:lang w:eastAsia="ru-RU"/>
        </w:rPr>
        <w:t>Срок хранения: 3 года. </w:t>
      </w:r>
      <w:r w:rsidRPr="00B10892">
        <w:rPr>
          <w:rFonts w:ascii="Arial" w:eastAsia="Times New Roman" w:hAnsi="Arial" w:cs="Arial"/>
          <w:color w:val="333333"/>
          <w:sz w:val="21"/>
          <w:szCs w:val="21"/>
          <w:lang w:eastAsia="ru-RU"/>
        </w:rPr>
        <w:t>Дата изготовления указана на упаковке.</w:t>
      </w:r>
    </w:p>
    <w:p w:rsidR="00B10892" w:rsidRPr="00B10892" w:rsidRDefault="00B10892" w:rsidP="00B10892">
      <w:pPr>
        <w:shd w:val="clear" w:color="auto" w:fill="FFFFFF"/>
        <w:spacing w:after="0" w:line="270" w:lineRule="atLeast"/>
        <w:jc w:val="both"/>
        <w:textAlignment w:val="baseline"/>
        <w:rPr>
          <w:rFonts w:ascii="Arial" w:eastAsia="Times New Roman" w:hAnsi="Arial" w:cs="Arial"/>
          <w:color w:val="333333"/>
          <w:sz w:val="21"/>
          <w:szCs w:val="21"/>
          <w:lang w:eastAsia="ru-RU"/>
        </w:rPr>
      </w:pPr>
      <w:r w:rsidRPr="00B10892">
        <w:rPr>
          <w:rFonts w:ascii="inherit" w:eastAsia="Times New Roman" w:hAnsi="inherit" w:cs="Arial"/>
          <w:b/>
          <w:bCs/>
          <w:color w:val="333333"/>
          <w:sz w:val="21"/>
          <w:lang w:eastAsia="ru-RU"/>
        </w:rPr>
        <w:t>Производитель: </w:t>
      </w:r>
      <w:proofErr w:type="spellStart"/>
      <w:r w:rsidRPr="00B10892">
        <w:rPr>
          <w:rFonts w:ascii="Arial" w:eastAsia="Times New Roman" w:hAnsi="Arial" w:cs="Arial"/>
          <w:color w:val="333333"/>
          <w:sz w:val="21"/>
          <w:szCs w:val="21"/>
          <w:lang w:eastAsia="ru-RU"/>
        </w:rPr>
        <w:t>Rust-Oleum</w:t>
      </w:r>
      <w:proofErr w:type="spellEnd"/>
      <w:r w:rsidRPr="00B10892">
        <w:rPr>
          <w:rFonts w:ascii="Arial" w:eastAsia="Times New Roman" w:hAnsi="Arial" w:cs="Arial"/>
          <w:color w:val="333333"/>
          <w:sz w:val="21"/>
          <w:szCs w:val="21"/>
          <w:lang w:eastAsia="ru-RU"/>
        </w:rPr>
        <w:t xml:space="preserve">, США, 11HAWTHORN </w:t>
      </w:r>
      <w:proofErr w:type="spellStart"/>
      <w:r w:rsidRPr="00B10892">
        <w:rPr>
          <w:rFonts w:ascii="Arial" w:eastAsia="Times New Roman" w:hAnsi="Arial" w:cs="Arial"/>
          <w:color w:val="333333"/>
          <w:sz w:val="21"/>
          <w:szCs w:val="21"/>
          <w:lang w:eastAsia="ru-RU"/>
        </w:rPr>
        <w:t>Pkwy</w:t>
      </w:r>
      <w:proofErr w:type="spellEnd"/>
      <w:r w:rsidRPr="00B10892">
        <w:rPr>
          <w:rFonts w:ascii="Arial" w:eastAsia="Times New Roman" w:hAnsi="Arial" w:cs="Arial"/>
          <w:color w:val="333333"/>
          <w:sz w:val="21"/>
          <w:szCs w:val="21"/>
          <w:lang w:eastAsia="ru-RU"/>
        </w:rPr>
        <w:t xml:space="preserve">. </w:t>
      </w:r>
      <w:proofErr w:type="spellStart"/>
      <w:r w:rsidRPr="00B10892">
        <w:rPr>
          <w:rFonts w:ascii="Arial" w:eastAsia="Times New Roman" w:hAnsi="Arial" w:cs="Arial"/>
          <w:color w:val="333333"/>
          <w:sz w:val="21"/>
          <w:szCs w:val="21"/>
          <w:lang w:eastAsia="ru-RU"/>
        </w:rPr>
        <w:t>Vernon</w:t>
      </w:r>
      <w:proofErr w:type="spellEnd"/>
      <w:r w:rsidRPr="00B10892">
        <w:rPr>
          <w:rFonts w:ascii="Arial" w:eastAsia="Times New Roman" w:hAnsi="Arial" w:cs="Arial"/>
          <w:color w:val="333333"/>
          <w:sz w:val="21"/>
          <w:szCs w:val="21"/>
          <w:lang w:eastAsia="ru-RU"/>
        </w:rPr>
        <w:t xml:space="preserve"> </w:t>
      </w:r>
      <w:proofErr w:type="spellStart"/>
      <w:r w:rsidRPr="00B10892">
        <w:rPr>
          <w:rFonts w:ascii="Arial" w:eastAsia="Times New Roman" w:hAnsi="Arial" w:cs="Arial"/>
          <w:color w:val="333333"/>
          <w:sz w:val="21"/>
          <w:szCs w:val="21"/>
          <w:lang w:eastAsia="ru-RU"/>
        </w:rPr>
        <w:t>Hills</w:t>
      </w:r>
      <w:proofErr w:type="spellEnd"/>
      <w:r w:rsidRPr="00B10892">
        <w:rPr>
          <w:rFonts w:ascii="Arial" w:eastAsia="Times New Roman" w:hAnsi="Arial" w:cs="Arial"/>
          <w:color w:val="333333"/>
          <w:sz w:val="21"/>
          <w:szCs w:val="21"/>
          <w:lang w:eastAsia="ru-RU"/>
        </w:rPr>
        <w:t>, IL 60061.</w:t>
      </w:r>
    </w:p>
    <w:p w:rsidR="00553FC6" w:rsidRDefault="00B10892" w:rsidP="00B10892">
      <w:pPr>
        <w:shd w:val="clear" w:color="auto" w:fill="FFFFFF"/>
        <w:spacing w:after="0" w:line="270" w:lineRule="atLeast"/>
        <w:jc w:val="both"/>
        <w:textAlignment w:val="baseline"/>
      </w:pPr>
      <w:r w:rsidRPr="00B10892">
        <w:rPr>
          <w:rFonts w:ascii="inherit" w:eastAsia="Times New Roman" w:hAnsi="inherit" w:cs="Arial"/>
          <w:b/>
          <w:bCs/>
          <w:color w:val="333333"/>
          <w:sz w:val="21"/>
          <w:lang w:eastAsia="ru-RU"/>
        </w:rPr>
        <w:t>Претензии по качеству продукции </w:t>
      </w:r>
      <w:proofErr w:type="spellStart"/>
      <w:r w:rsidRPr="00B10892">
        <w:rPr>
          <w:rFonts w:ascii="Arial" w:eastAsia="Times New Roman" w:hAnsi="Arial" w:cs="Arial"/>
          <w:color w:val="333333"/>
          <w:sz w:val="21"/>
          <w:szCs w:val="21"/>
          <w:lang w:eastAsia="ru-RU"/>
        </w:rPr>
        <w:t>www.arluma.ru</w:t>
      </w:r>
      <w:proofErr w:type="spellEnd"/>
      <w:r w:rsidRPr="00B10892">
        <w:rPr>
          <w:rFonts w:ascii="Arial" w:eastAsia="Times New Roman" w:hAnsi="Arial" w:cs="Arial"/>
          <w:color w:val="333333"/>
          <w:sz w:val="21"/>
          <w:szCs w:val="21"/>
          <w:lang w:eastAsia="ru-RU"/>
        </w:rPr>
        <w:t>.</w:t>
      </w:r>
    </w:p>
    <w:sectPr w:rsidR="00553FC6" w:rsidSect="00B10892">
      <w:pgSz w:w="11906" w:h="16838"/>
      <w:pgMar w:top="426"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A1AE2"/>
    <w:multiLevelType w:val="multilevel"/>
    <w:tmpl w:val="1B6A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1C27B0F"/>
    <w:multiLevelType w:val="multilevel"/>
    <w:tmpl w:val="4F66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0892"/>
    <w:rsid w:val="003C5CAF"/>
    <w:rsid w:val="00553FC6"/>
    <w:rsid w:val="00891D60"/>
    <w:rsid w:val="00B10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F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08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0892"/>
    <w:rPr>
      <w:b/>
      <w:bCs/>
    </w:rPr>
  </w:style>
  <w:style w:type="character" w:styleId="a5">
    <w:name w:val="Emphasis"/>
    <w:basedOn w:val="a0"/>
    <w:uiPriority w:val="20"/>
    <w:qFormat/>
    <w:rsid w:val="00B10892"/>
    <w:rPr>
      <w:i/>
      <w:iCs/>
    </w:rPr>
  </w:style>
</w:styles>
</file>

<file path=word/webSettings.xml><?xml version="1.0" encoding="utf-8"?>
<w:webSettings xmlns:r="http://schemas.openxmlformats.org/officeDocument/2006/relationships" xmlns:w="http://schemas.openxmlformats.org/wordprocessingml/2006/main">
  <w:divs>
    <w:div w:id="164412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982</Words>
  <Characters>5602</Characters>
  <Application>Microsoft Office Word</Application>
  <DocSecurity>0</DocSecurity>
  <Lines>46</Lines>
  <Paragraphs>13</Paragraphs>
  <ScaleCrop>false</ScaleCrop>
  <Company>SPecialiST RePack</Company>
  <LinksUpToDate>false</LinksUpToDate>
  <CharactersWithSpaces>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2</cp:revision>
  <dcterms:created xsi:type="dcterms:W3CDTF">2021-08-05T11:52:00Z</dcterms:created>
  <dcterms:modified xsi:type="dcterms:W3CDTF">2021-08-05T11:56:00Z</dcterms:modified>
</cp:coreProperties>
</file>